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6A" w:rsidRPr="000B446A" w:rsidRDefault="000B446A" w:rsidP="000B446A">
      <w:pPr>
        <w:contextualSpacing/>
        <w:jc w:val="right"/>
        <w:rPr>
          <w:rFonts w:ascii="Times New Roman" w:hAnsi="Times New Roman" w:cs="Times New Roman"/>
          <w:sz w:val="24"/>
          <w:szCs w:val="24"/>
        </w:rPr>
      </w:pPr>
      <w:r w:rsidRPr="000B446A">
        <w:rPr>
          <w:rFonts w:ascii="Times New Roman" w:hAnsi="Times New Roman" w:cs="Times New Roman"/>
          <w:sz w:val="24"/>
          <w:szCs w:val="24"/>
        </w:rPr>
        <w:t>В Судебную коллегию по административным делам 9 состава Мосгорсуда</w:t>
      </w:r>
    </w:p>
    <w:p w:rsidR="000B446A" w:rsidRPr="000B446A" w:rsidRDefault="000B446A" w:rsidP="000B446A">
      <w:pPr>
        <w:contextualSpacing/>
        <w:jc w:val="right"/>
        <w:rPr>
          <w:rFonts w:ascii="Times New Roman" w:hAnsi="Times New Roman" w:cs="Times New Roman"/>
          <w:sz w:val="24"/>
          <w:szCs w:val="24"/>
        </w:rPr>
      </w:pPr>
      <w:r w:rsidRPr="000B446A">
        <w:rPr>
          <w:rFonts w:ascii="Times New Roman" w:hAnsi="Times New Roman" w:cs="Times New Roman"/>
          <w:sz w:val="24"/>
          <w:szCs w:val="24"/>
        </w:rPr>
        <w:t>От Ваниной Ирины Семеновны – заявителя, взыскателя</w:t>
      </w:r>
    </w:p>
    <w:p w:rsidR="000B446A" w:rsidRPr="000B446A" w:rsidRDefault="000B446A" w:rsidP="000B446A">
      <w:pPr>
        <w:contextualSpacing/>
        <w:jc w:val="right"/>
        <w:rPr>
          <w:rFonts w:ascii="Times New Roman" w:hAnsi="Times New Roman" w:cs="Times New Roman"/>
          <w:sz w:val="24"/>
          <w:szCs w:val="24"/>
        </w:rPr>
      </w:pPr>
      <w:r w:rsidRPr="000B446A">
        <w:rPr>
          <w:rFonts w:ascii="Times New Roman" w:hAnsi="Times New Roman" w:cs="Times New Roman"/>
          <w:sz w:val="24"/>
          <w:szCs w:val="24"/>
        </w:rPr>
        <w:t>115419 Москва, Серпуховский вал, д.26, кв.20</w:t>
      </w:r>
    </w:p>
    <w:p w:rsidR="000B446A" w:rsidRPr="000B446A" w:rsidRDefault="000B446A" w:rsidP="000B446A">
      <w:pPr>
        <w:contextualSpacing/>
        <w:jc w:val="right"/>
        <w:rPr>
          <w:rFonts w:ascii="Times New Roman" w:hAnsi="Times New Roman" w:cs="Times New Roman"/>
          <w:sz w:val="24"/>
          <w:szCs w:val="24"/>
        </w:rPr>
      </w:pPr>
      <w:r w:rsidRPr="000B446A">
        <w:rPr>
          <w:rFonts w:ascii="Times New Roman" w:hAnsi="Times New Roman" w:cs="Times New Roman"/>
          <w:sz w:val="24"/>
          <w:szCs w:val="24"/>
        </w:rPr>
        <w:t>Гражданское дело №2-1369/2013 (№2-13976/2012)</w:t>
      </w:r>
    </w:p>
    <w:p w:rsidR="000B446A" w:rsidRPr="000B446A" w:rsidRDefault="000B446A" w:rsidP="000B446A">
      <w:pPr>
        <w:contextualSpacing/>
        <w:jc w:val="right"/>
        <w:rPr>
          <w:rFonts w:ascii="Times New Roman" w:hAnsi="Times New Roman" w:cs="Times New Roman"/>
          <w:sz w:val="24"/>
          <w:szCs w:val="24"/>
        </w:rPr>
      </w:pPr>
    </w:p>
    <w:p w:rsidR="000B446A" w:rsidRPr="000B446A" w:rsidRDefault="000B446A" w:rsidP="000B446A">
      <w:pPr>
        <w:contextualSpacing/>
        <w:jc w:val="right"/>
        <w:rPr>
          <w:rFonts w:ascii="Times New Roman" w:hAnsi="Times New Roman" w:cs="Times New Roman"/>
          <w:sz w:val="24"/>
          <w:szCs w:val="24"/>
        </w:rPr>
      </w:pPr>
    </w:p>
    <w:p w:rsidR="000B446A" w:rsidRPr="000B446A" w:rsidRDefault="000B446A" w:rsidP="000B446A">
      <w:pPr>
        <w:jc w:val="center"/>
        <w:rPr>
          <w:rFonts w:ascii="Times New Roman" w:hAnsi="Times New Roman" w:cs="Times New Roman"/>
          <w:sz w:val="24"/>
          <w:szCs w:val="24"/>
        </w:rPr>
      </w:pPr>
      <w:r w:rsidRPr="000B446A">
        <w:rPr>
          <w:rFonts w:ascii="Times New Roman" w:hAnsi="Times New Roman" w:cs="Times New Roman"/>
          <w:sz w:val="24"/>
          <w:szCs w:val="24"/>
        </w:rPr>
        <w:t>АПЕЛЛЯЦИОННАЯ ЖАЛОБА</w:t>
      </w:r>
    </w:p>
    <w:p w:rsidR="000B446A" w:rsidRPr="000B446A" w:rsidRDefault="000B446A" w:rsidP="000B446A">
      <w:pPr>
        <w:jc w:val="center"/>
        <w:rPr>
          <w:rFonts w:ascii="Times New Roman" w:hAnsi="Times New Roman" w:cs="Times New Roman"/>
          <w:sz w:val="24"/>
          <w:szCs w:val="24"/>
        </w:rPr>
      </w:pPr>
      <w:r w:rsidRPr="000B446A">
        <w:rPr>
          <w:rFonts w:ascii="Times New Roman" w:hAnsi="Times New Roman" w:cs="Times New Roman"/>
          <w:sz w:val="24"/>
          <w:szCs w:val="24"/>
        </w:rPr>
        <w:t>На решение от 07 ноября 2013г. Мещанского районного суда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осквы</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07 ноября 2013г. Мещанский районный суд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 xml:space="preserve">осквы без моего участия решил оставить без удовлетворения мое заявление в порядке ст.441 ГПК РФ об оспаривании действий и бездействия должностных лиц Федеральной службы судебных приставов России и Таганского РОСП УФССП по г.Москве.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В соответствии с п.5 Постановления Пленума </w:t>
      </w:r>
      <w:proofErr w:type="gramStart"/>
      <w:r w:rsidRPr="000B446A">
        <w:rPr>
          <w:rFonts w:ascii="Times New Roman" w:hAnsi="Times New Roman" w:cs="Times New Roman"/>
          <w:sz w:val="24"/>
          <w:szCs w:val="24"/>
        </w:rPr>
        <w:t>ВС</w:t>
      </w:r>
      <w:proofErr w:type="gramEnd"/>
      <w:r w:rsidRPr="000B446A">
        <w:rPr>
          <w:rFonts w:ascii="Times New Roman" w:hAnsi="Times New Roman" w:cs="Times New Roman"/>
          <w:sz w:val="24"/>
          <w:szCs w:val="24"/>
        </w:rPr>
        <w:t xml:space="preserve"> РФ от 19.12.2003г.  №23 «О судебном решнии» согласно  части 3 статьи 196 ГПК РФ суд принимает решение только по заявленным истцом требованиям. Выйти за пределы заявленных требований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 Заявленные требования рассматриваются и разрешаются по основаниям, указанным истцом, а также по обстоятельствам, вынесенным судом на обсуждение в соответствии  с частью 2 статьи 56 ГПК РФ.</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Между тем суд  в решении изложил требования в  редакции отличной </w:t>
      </w:r>
      <w:proofErr w:type="gramStart"/>
      <w:r w:rsidRPr="000B446A">
        <w:rPr>
          <w:rFonts w:ascii="Times New Roman" w:hAnsi="Times New Roman" w:cs="Times New Roman"/>
          <w:sz w:val="24"/>
          <w:szCs w:val="24"/>
        </w:rPr>
        <w:t>от</w:t>
      </w:r>
      <w:proofErr w:type="gramEnd"/>
      <w:r w:rsidRPr="000B446A">
        <w:rPr>
          <w:rFonts w:ascii="Times New Roman" w:hAnsi="Times New Roman" w:cs="Times New Roman"/>
          <w:sz w:val="24"/>
          <w:szCs w:val="24"/>
        </w:rPr>
        <w:t xml:space="preserve"> оригинальной, исказив их содержание.</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Мною были заявлены требования:</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Признать незаконным решение   заместителя директора Федеральной службы судебных приставов – заместителя главного судебного пристава РФ Игнатьевой Т.П., которая в </w:t>
      </w:r>
      <w:proofErr w:type="gramStart"/>
      <w:r w:rsidRPr="000B446A">
        <w:rPr>
          <w:rFonts w:ascii="Times New Roman" w:hAnsi="Times New Roman" w:cs="Times New Roman"/>
          <w:sz w:val="24"/>
          <w:szCs w:val="24"/>
        </w:rPr>
        <w:t>порядке</w:t>
      </w:r>
      <w:proofErr w:type="gramEnd"/>
      <w:r w:rsidRPr="000B446A">
        <w:rPr>
          <w:rFonts w:ascii="Times New Roman" w:hAnsi="Times New Roman" w:cs="Times New Roman"/>
          <w:sz w:val="24"/>
          <w:szCs w:val="24"/>
        </w:rPr>
        <w:t xml:space="preserve"> не предусмотренном законом на дату составления (изготовления) оспариваемого документа 12/01-24-ТИ вмешалась в ход   сводного исполнительного производства о взыскании алиментов с Абрамова В.А. в пользу Ваниной И.С. и возложила на  главного судебного пристава Москвы Юсупова Ф.И. обязанность принять меры по недопущению направления запросов в Росфинмониторинг  и его территориальные управления без наличия сведений в материалах исполнительного производства о легализации (отмываниии) должником доходов.  В порядке ст.258 ГПК РФ прошу суд  обязать устранить в полном объеме допущенное нарушение прав взыскателя.</w:t>
      </w:r>
    </w:p>
    <w:p w:rsidR="000B446A" w:rsidRPr="000B446A" w:rsidRDefault="000B446A" w:rsidP="000B446A">
      <w:pPr>
        <w:ind w:firstLine="708"/>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Признать незаконным бездействие Таганского РОСП УФССП РФ по Москве, который не получив имеющиеся  в  Росфинмониторинге сведения об операциях (сделках) с денежными средствами и (или) иным имуществом с участием должника Абрамова В.А., окончил сводное исполнительное производство №263/10/19/77 о взыскании алиментов с Абрамова В.А. в пользу Ваниной И.С., в рамках которого исполнялся исполнительный лист №2-532/2001</w:t>
      </w:r>
      <w:proofErr w:type="gramEnd"/>
      <w:r w:rsidRPr="000B446A">
        <w:rPr>
          <w:rFonts w:ascii="Times New Roman" w:hAnsi="Times New Roman" w:cs="Times New Roman"/>
          <w:sz w:val="24"/>
          <w:szCs w:val="24"/>
        </w:rPr>
        <w:t xml:space="preserve"> Кунцевского районного суда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осквы о взыскании алиментов с Абрамова В.А. в пользу Ваниной И.С. на содержание дочери Анны 09.04.1994г.р, в размере ¼ части от всех видов заработной платы и (или) иного дохода (л.д.96-97 или 102, уточненные требования от 10.06.2013г.).</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 xml:space="preserve">В редакции суда: </w:t>
      </w:r>
      <w:proofErr w:type="gramStart"/>
      <w:r w:rsidRPr="000B446A">
        <w:rPr>
          <w:rFonts w:ascii="Times New Roman" w:hAnsi="Times New Roman" w:cs="Times New Roman"/>
          <w:sz w:val="24"/>
          <w:szCs w:val="24"/>
        </w:rPr>
        <w:t>«Ванина И.С. просит суд признать незаконным решение заместителя директора ФССП России заместителя главного судебного пристава Игнатьевой Т.П., выраженное в письме №12/01-24-ТИ от 10.01.2010г. и обязывающее руководителя Управления Юсупова Ф.И. принять меры по недопущению направления запросов в Росфинмониторинг и его территориальные управления без наличия должных на то оснований;</w:t>
      </w:r>
      <w:proofErr w:type="gramEnd"/>
      <w:r w:rsidRPr="000B446A">
        <w:rPr>
          <w:rFonts w:ascii="Times New Roman" w:hAnsi="Times New Roman" w:cs="Times New Roman"/>
          <w:sz w:val="24"/>
          <w:szCs w:val="24"/>
        </w:rPr>
        <w:t xml:space="preserve"> заявитель также просит суд признать незаконным бездействие Таганского РОСП УФССП РФ по Москве по окончанию исполнительного производства №263/10/19/77 без получения в Росфинмониторинге сведений об операциях Абрамова В.А.».</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 xml:space="preserve">В заявленном требовании мною  оспаривались действия заместителя директора Федеральной службы судебных приставов – заместителя главного судебного пристава РФ Игнатьевой Т.П.(далее – Игнатьева Т.П.)  по вмешательству в ход исполнительного производства в порядке, не предусмотренном законом. </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 xml:space="preserve">Между тем суд </w:t>
      </w:r>
      <w:proofErr w:type="gramStart"/>
      <w:r w:rsidRPr="000B446A">
        <w:rPr>
          <w:rFonts w:ascii="Times New Roman" w:hAnsi="Times New Roman" w:cs="Times New Roman"/>
          <w:sz w:val="24"/>
          <w:szCs w:val="24"/>
        </w:rPr>
        <w:t>отредактировал  требование и из него исчезла</w:t>
      </w:r>
      <w:proofErr w:type="gramEnd"/>
      <w:r w:rsidRPr="000B446A">
        <w:rPr>
          <w:rFonts w:ascii="Times New Roman" w:hAnsi="Times New Roman" w:cs="Times New Roman"/>
          <w:sz w:val="24"/>
          <w:szCs w:val="24"/>
        </w:rPr>
        <w:t xml:space="preserve">  ключевая фраза, что мною  оспаривались действия Игнатьевой Т.П. именно по вмешательству в ход исполнительного производства  и именно в порядке, не предусмотренном законом. </w:t>
      </w:r>
    </w:p>
    <w:p w:rsidR="000B446A" w:rsidRPr="000B446A" w:rsidRDefault="000B446A" w:rsidP="000B446A">
      <w:pPr>
        <w:ind w:firstLine="708"/>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 xml:space="preserve">Кроме того,  оспаривала распоряжение Игнатьевой Т.П., поступившее в адрес нижестоящего должностного лица – главного судебного пристава Москвы Юсупова Ф.И. принять меры по недопущению направления запросов в Росфинмониторинг  и его территориальные </w:t>
      </w:r>
      <w:r w:rsidRPr="000B446A">
        <w:rPr>
          <w:rFonts w:ascii="Times New Roman" w:hAnsi="Times New Roman" w:cs="Times New Roman"/>
          <w:sz w:val="24"/>
          <w:szCs w:val="24"/>
        </w:rPr>
        <w:lastRenderedPageBreak/>
        <w:t>управления без наличия сведений в материалах исполнительного производства о взыскании алиментов о легализации (отмываниии) должником доходов, но суд счел возможным изменить мое требование и указать вместо «без наличия сведений</w:t>
      </w:r>
      <w:proofErr w:type="gramEnd"/>
      <w:r w:rsidRPr="000B446A">
        <w:rPr>
          <w:rFonts w:ascii="Times New Roman" w:hAnsi="Times New Roman" w:cs="Times New Roman"/>
          <w:sz w:val="24"/>
          <w:szCs w:val="24"/>
        </w:rPr>
        <w:t xml:space="preserve"> в материалах исполнительного производства о легализации (отмываниии) должником доходов» </w:t>
      </w:r>
      <w:proofErr w:type="gramStart"/>
      <w:r w:rsidRPr="000B446A">
        <w:rPr>
          <w:rFonts w:ascii="Times New Roman" w:hAnsi="Times New Roman" w:cs="Times New Roman"/>
          <w:sz w:val="24"/>
          <w:szCs w:val="24"/>
        </w:rPr>
        <w:t>на</w:t>
      </w:r>
      <w:proofErr w:type="gramEnd"/>
      <w:r w:rsidRPr="000B446A">
        <w:rPr>
          <w:rFonts w:ascii="Times New Roman" w:hAnsi="Times New Roman" w:cs="Times New Roman"/>
          <w:sz w:val="24"/>
          <w:szCs w:val="24"/>
        </w:rPr>
        <w:t xml:space="preserve"> «</w:t>
      </w:r>
      <w:proofErr w:type="gramStart"/>
      <w:r w:rsidRPr="000B446A">
        <w:rPr>
          <w:rFonts w:ascii="Times New Roman" w:hAnsi="Times New Roman" w:cs="Times New Roman"/>
          <w:sz w:val="24"/>
          <w:szCs w:val="24"/>
        </w:rPr>
        <w:t>без</w:t>
      </w:r>
      <w:proofErr w:type="gramEnd"/>
      <w:r w:rsidRPr="000B446A">
        <w:rPr>
          <w:rFonts w:ascii="Times New Roman" w:hAnsi="Times New Roman" w:cs="Times New Roman"/>
          <w:sz w:val="24"/>
          <w:szCs w:val="24"/>
        </w:rPr>
        <w:t xml:space="preserve"> наличия должных на то оснований», что недопустимо, поэтому решение подлежит безусловной отмене.</w:t>
      </w:r>
    </w:p>
    <w:p w:rsidR="000B446A" w:rsidRPr="000B446A" w:rsidRDefault="000B446A" w:rsidP="000B446A">
      <w:pPr>
        <w:ind w:firstLine="708"/>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Что касается требования к Таганскому РОСП УФССП РФ по Москве, то оно изложено в решении совсем неправильно, я не просила суд признать незаконным бездействие Таганского РОСП УФССП РФ по Москве по окончанию исполнительного производства.</w:t>
      </w:r>
      <w:proofErr w:type="gramEnd"/>
    </w:p>
    <w:p w:rsidR="000B446A" w:rsidRPr="000B446A" w:rsidRDefault="000B446A" w:rsidP="000B446A">
      <w:pPr>
        <w:ind w:firstLine="708"/>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В  обоснование заявленных требований мною положена переписка судебного пристава-исполнителя с Росфинмониторингом и его межрегиональными подразделениями, поименованная на л.д.32 и частично представленная в материалах дела (л.д.54-57), постановления от 18.02.2010г. о привлечении к административной ответственности МРУ Росфинмониторинга по ЦФО и его руководтеля за отказ предоставить сведения о должнике по запросам судебного пристава-исполнителя (л.д.98-101), постановление №5851</w:t>
      </w:r>
      <w:proofErr w:type="gramEnd"/>
      <w:r w:rsidRPr="000B446A">
        <w:rPr>
          <w:rFonts w:ascii="Times New Roman" w:hAnsi="Times New Roman" w:cs="Times New Roman"/>
          <w:sz w:val="24"/>
          <w:szCs w:val="24"/>
        </w:rPr>
        <w:t>/</w:t>
      </w:r>
      <w:proofErr w:type="gramStart"/>
      <w:r w:rsidRPr="000B446A">
        <w:rPr>
          <w:rFonts w:ascii="Times New Roman" w:hAnsi="Times New Roman" w:cs="Times New Roman"/>
          <w:sz w:val="24"/>
          <w:szCs w:val="24"/>
        </w:rPr>
        <w:t>10(20)-АЖ/01-1130 от 10.11.2010г. заместителя главного судебного пристава РФ Игнатьевой Т.П., вынесенное по жалобе взыскателя, которым  возложена на нижестоящее должностное лицо – главного судебного пристава Москвы Юсуова Ф.И. обязанность принять меры к привлечению руководителя Росфинмониторинга к ответственности за непредоставление информации по запросам судебного пристава-исполнителя от 24.05.2010г. и 28.09.2010г. (л.д.66-67), решение Таганского районного</w:t>
      </w:r>
      <w:proofErr w:type="gramEnd"/>
      <w:r w:rsidRPr="000B446A">
        <w:rPr>
          <w:rFonts w:ascii="Times New Roman" w:hAnsi="Times New Roman" w:cs="Times New Roman"/>
          <w:sz w:val="24"/>
          <w:szCs w:val="24"/>
        </w:rPr>
        <w:t xml:space="preserve"> суда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осквы  от 03 мая 2011г., вступившее в законную силу 14.09.2011г. (л.д.58-63), которым установлено, что «полученная информация из Росфинмониторинга по ЦФО является неполной и не свидетельствует об отсутствии операций (сделок) с денежными средствами и (или) иным имуществом с участием должника», решение от 04.12.2012г. Мещанского районного суда г.Москвы по гражданскому делу №2-6583/2012, вступившее в законную силу 09.01.2013г. (л.д.64-65), признавшее   незаконным постановление №751/11-АЖ(7)/01-204 от 25.02.2011 Игнатьевой Т.П., которое было направлено на неисполнение ранее принятого Игнатьевой Т.П. постановления №5851/10(20)-</w:t>
      </w:r>
      <w:proofErr w:type="gramStart"/>
      <w:r w:rsidRPr="000B446A">
        <w:rPr>
          <w:rFonts w:ascii="Times New Roman" w:hAnsi="Times New Roman" w:cs="Times New Roman"/>
          <w:sz w:val="24"/>
          <w:szCs w:val="24"/>
        </w:rPr>
        <w:t>АЖ</w:t>
      </w:r>
      <w:proofErr w:type="gramEnd"/>
      <w:r w:rsidRPr="000B446A">
        <w:rPr>
          <w:rFonts w:ascii="Times New Roman" w:hAnsi="Times New Roman" w:cs="Times New Roman"/>
          <w:sz w:val="24"/>
          <w:szCs w:val="24"/>
        </w:rPr>
        <w:t>/01-1130 от 10.11.2010г., содержащее предписание о необходимости принятия мер по привлечению руководителя Росфинмониторинга к ответственности за неисполнение запросов судебного пристава-исполнителя, которое, как установлено судом подлежало обязательному исполнению.</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Суд проигнорировал основания заявленных требований и доказательства, представленные в обоснование заявленных требований, оставил их без внимания (без правовой оценки), что в силу закона является основанием для отмены состоявшегося решения суда.</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 xml:space="preserve">Кроме того, на листе дела 88-90 находится протокол судебного заседания от 23 мая 2013г., из которого усматривается, что суд в лице судьи Дьячковой В.А. обязал Таганский РОСП УФССП РФ по Москве представить суду надлежащим образом удостоеренные копии исполнительного производства в части касающейся переписки с Росфинмониторингом. </w:t>
      </w:r>
    </w:p>
    <w:p w:rsidR="000B446A" w:rsidRPr="000B446A" w:rsidRDefault="000B446A" w:rsidP="000B446A">
      <w:pPr>
        <w:ind w:firstLine="708"/>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Обязанность, возложенную судом, Таганский РОСП УФССП РФ по Москве проигнорировал, а суд не предпринял соответствующих мер и рассмотрел дело без наличия ключевых доказательств, несмотря на мои неоднократные обращения в суду, как письменно, так и устно, предпринять меры к  исполнению Таганским РОСП обязанности, возложенной судом, о представлении суду надлежащим образом удостоверенной копии исполнительного производства в части касающейся переписки с Росфинмониторингом (л</w:t>
      </w:r>
      <w:proofErr w:type="gramEnd"/>
      <w:r w:rsidRPr="000B446A">
        <w:rPr>
          <w:rFonts w:ascii="Times New Roman" w:hAnsi="Times New Roman" w:cs="Times New Roman"/>
          <w:sz w:val="24"/>
          <w:szCs w:val="24"/>
        </w:rPr>
        <w:t xml:space="preserve">.д.123,124), но суд не предпринял надлежащих мер  по истребованию доказательств и привлечению к ответствености виновных лиц. </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 xml:space="preserve"> Из материалов дела также усматривается, что Таганский РОСП не был извещен о судебном заседании 07.11.2013г.  Я также, как и Таганский РОСП не была извещена о судебном заседании 07.11.2013г., узнала об этом накануне из информации, размещенной на сайте Мещанского районного суда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осквы и поскольку не была заблаговременно извещена о судебном заседании и в назначенные часы не имела возможности явиться в суд (в 16:00), а к тому же Таганский РОСП УФССП РФ по Москве не представил истребованных судом доказательств, то 07.11.2013г</w:t>
      </w:r>
      <w:proofErr w:type="gramStart"/>
      <w:r w:rsidRPr="000B446A">
        <w:rPr>
          <w:rFonts w:ascii="Times New Roman" w:hAnsi="Times New Roman" w:cs="Times New Roman"/>
          <w:sz w:val="24"/>
          <w:szCs w:val="24"/>
        </w:rPr>
        <w:t xml:space="preserve">.. </w:t>
      </w:r>
      <w:proofErr w:type="gramEnd"/>
      <w:r w:rsidRPr="000B446A">
        <w:rPr>
          <w:rFonts w:ascii="Times New Roman" w:hAnsi="Times New Roman" w:cs="Times New Roman"/>
          <w:sz w:val="24"/>
          <w:szCs w:val="24"/>
        </w:rPr>
        <w:t>в 11:45 через приемную суда подала ходатайство обеспечить рассмотрение дела в соответствии с действующим законодательством и известить надлежащим образом о следующем судебном заседании.</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Как усматривается из протокола судебного заседания от 07.11.2013г</w:t>
      </w:r>
      <w:proofErr w:type="gramStart"/>
      <w:r w:rsidRPr="000B446A">
        <w:rPr>
          <w:rFonts w:ascii="Times New Roman" w:hAnsi="Times New Roman" w:cs="Times New Roman"/>
          <w:sz w:val="24"/>
          <w:szCs w:val="24"/>
        </w:rPr>
        <w:t>.(</w:t>
      </w:r>
      <w:proofErr w:type="gramEnd"/>
      <w:r w:rsidRPr="000B446A">
        <w:rPr>
          <w:rFonts w:ascii="Times New Roman" w:hAnsi="Times New Roman" w:cs="Times New Roman"/>
          <w:sz w:val="24"/>
          <w:szCs w:val="24"/>
        </w:rPr>
        <w:t>л.д.136-141) суд не рассмотрел заявленное мною письменно ходатайство (л.д.133).  Дело рассмотрел без моего участия и участия Таганского РОСП УФССП РФ по Москве, не извещенных надлежащим образом о времени и месте судебного заседания, а также без доказательств по делу, истребованных судом.</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 xml:space="preserve">Кроме того, не рассмотрены судьей, </w:t>
      </w:r>
      <w:proofErr w:type="gramStart"/>
      <w:r w:rsidRPr="000B446A">
        <w:rPr>
          <w:rFonts w:ascii="Times New Roman" w:hAnsi="Times New Roman" w:cs="Times New Roman"/>
          <w:sz w:val="24"/>
          <w:szCs w:val="24"/>
        </w:rPr>
        <w:t>которая</w:t>
      </w:r>
      <w:proofErr w:type="gramEnd"/>
      <w:r w:rsidRPr="000B446A">
        <w:rPr>
          <w:rFonts w:ascii="Times New Roman" w:hAnsi="Times New Roman" w:cs="Times New Roman"/>
          <w:sz w:val="24"/>
          <w:szCs w:val="24"/>
        </w:rPr>
        <w:t xml:space="preserve"> ушла в отпуск по уходу за ребенком мои замечания на протокол судебного заседания от 23 мая 2013г. (л.д.107,108).</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lastRenderedPageBreak/>
        <w:t>При данных обстоятельствах и в их совокупности, полагаю,  решение подлежит отмене и направлению в суд первой инстанции для рассмотрения по существу заявленных требований.</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Кроме того, следует отметить, что является ошибочным  применение судом положений статьи 8 Федерального закона от 7 августа 2001 г. N 115-ФЗ "О противодействии легализации (отмыванию) доходов, полученных преступным путем, и финансированию терроризма» к правоотношениям ФССП  РФ и Росфинмониторинга по обмену информацией при исполнении исполнительных документов. Указанная статья регламентирует взаимодействие Росфинмониторинга, как уполномоченного органа, и правоохранительных органов, которым у Росфинмониторинга возникает обязанность направлять информацию и материалы  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финансированием терроризма.</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Также   ошибочно  суд применил  п.2.8 протокола о взаимодействии ФССП России и Федеральной службы по финансовому мониторингу, поскольку указанный пункт регулирует порядок представления информации Росфинмониторингом и его территориальными органами по запросам дознавателей об операциях с денежными средствами и иным имуществом лиц, в отношении которых проводится проверка сообщений о преступлениях либо возбуждено уголовное дело.</w:t>
      </w:r>
      <w:proofErr w:type="gramEnd"/>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В настоящем случае судебным приставом-исполнителем совершались исполнительные действия по истребованию из Росфинмониторинга сведений в рамках исполнительного производства о взыскании алиментов об оперциях (сделках) с денежными средствами и (или) иным имуществом с участием должника, указанные правоотношения урегулированы п.2.6 указанного протокола, в силу которого «Росфинмониторинг и ФССП России, их территориальные органы при необходимости проводят обмен информацией по вопросам, входящим в их</w:t>
      </w:r>
      <w:proofErr w:type="gramEnd"/>
      <w:r w:rsidRPr="000B446A">
        <w:rPr>
          <w:rFonts w:ascii="Times New Roman" w:hAnsi="Times New Roman" w:cs="Times New Roman"/>
          <w:sz w:val="24"/>
          <w:szCs w:val="24"/>
        </w:rPr>
        <w:t xml:space="preserve"> компетенцию, по исполнению исполнительных документов».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 </w:t>
      </w:r>
      <w:r w:rsidRPr="000B446A">
        <w:rPr>
          <w:rFonts w:ascii="Times New Roman" w:hAnsi="Times New Roman" w:cs="Times New Roman"/>
          <w:sz w:val="24"/>
          <w:szCs w:val="24"/>
        </w:rPr>
        <w:tab/>
      </w:r>
      <w:r w:rsidRPr="000B446A">
        <w:rPr>
          <w:rFonts w:ascii="Times New Roman" w:hAnsi="Times New Roman" w:cs="Times New Roman"/>
          <w:sz w:val="24"/>
          <w:szCs w:val="24"/>
        </w:rPr>
        <w:t xml:space="preserve">Суд неправильно истолковал закон, не принял во внимание фактические обстоятельства, рассмотрел дело без доказательств,  истребованных судом, </w:t>
      </w:r>
      <w:proofErr w:type="gramStart"/>
      <w:r w:rsidRPr="000B446A">
        <w:rPr>
          <w:rFonts w:ascii="Times New Roman" w:hAnsi="Times New Roman" w:cs="Times New Roman"/>
          <w:sz w:val="24"/>
          <w:szCs w:val="24"/>
        </w:rPr>
        <w:t>изменил</w:t>
      </w:r>
      <w:proofErr w:type="gramEnd"/>
      <w:r w:rsidRPr="000B446A">
        <w:rPr>
          <w:rFonts w:ascii="Times New Roman" w:hAnsi="Times New Roman" w:cs="Times New Roman"/>
          <w:sz w:val="24"/>
          <w:szCs w:val="24"/>
        </w:rPr>
        <w:t xml:space="preserve"> заявленные требования и проигнорировал основания заявленных требований, то есть заявленные требования фактически оставлены судом без рассмотрения по существу. Суд также не принял во внимание, что имущественное положение должника на дату окончания исполнительного производства о взыскании алиментов не было установлено, что нарушает права заявителя и лица, в интересах которого действовал заявитель.</w:t>
      </w:r>
    </w:p>
    <w:p w:rsidR="000B446A" w:rsidRPr="000B446A" w:rsidRDefault="000B446A" w:rsidP="000B446A">
      <w:pPr>
        <w:ind w:firstLine="708"/>
        <w:contextualSpacing/>
        <w:rPr>
          <w:rFonts w:ascii="Times New Roman" w:hAnsi="Times New Roman" w:cs="Times New Roman"/>
          <w:sz w:val="24"/>
          <w:szCs w:val="24"/>
        </w:rPr>
      </w:pPr>
      <w:r w:rsidRPr="000B446A">
        <w:rPr>
          <w:rFonts w:ascii="Times New Roman" w:hAnsi="Times New Roman" w:cs="Times New Roman"/>
          <w:sz w:val="24"/>
          <w:szCs w:val="24"/>
        </w:rPr>
        <w:t>На основании изложенного и в соответствии с гл.39  ГПК РФ прошу решение от 07.11.2013г. Мещанского  районного суда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 xml:space="preserve">осквы отменить, дело направить на рассмотрение по существу в суд первой инстанции в ином составе  либо рассмотреть дело в суде апелляционной инстанци по правилам производства в суде первой инстанции, обязав Таганский РОСП УФССП РФ по Москве исполнить требование суда от 23 мая 2013г. о предоставлении суду надлежащим образом удостоверенных копий исполнительного производства в части касающейся переписки </w:t>
      </w:r>
      <w:proofErr w:type="gramStart"/>
      <w:r w:rsidRPr="000B446A">
        <w:rPr>
          <w:rFonts w:ascii="Times New Roman" w:hAnsi="Times New Roman" w:cs="Times New Roman"/>
          <w:sz w:val="24"/>
          <w:szCs w:val="24"/>
        </w:rPr>
        <w:t>с</w:t>
      </w:r>
      <w:proofErr w:type="gramEnd"/>
      <w:r w:rsidRPr="000B446A">
        <w:rPr>
          <w:rFonts w:ascii="Times New Roman" w:hAnsi="Times New Roman" w:cs="Times New Roman"/>
          <w:sz w:val="24"/>
          <w:szCs w:val="24"/>
        </w:rPr>
        <w:t xml:space="preserve"> Росфинмониторингом, (протокол судебного заседания от 23 мая 2013г.) и  в случае неисполнения применить к </w:t>
      </w:r>
      <w:proofErr w:type="gramStart"/>
      <w:r w:rsidRPr="000B446A">
        <w:rPr>
          <w:rFonts w:ascii="Times New Roman" w:hAnsi="Times New Roman" w:cs="Times New Roman"/>
          <w:sz w:val="24"/>
          <w:szCs w:val="24"/>
        </w:rPr>
        <w:t>Таганскому</w:t>
      </w:r>
      <w:proofErr w:type="gramEnd"/>
      <w:r w:rsidRPr="000B446A">
        <w:rPr>
          <w:rFonts w:ascii="Times New Roman" w:hAnsi="Times New Roman" w:cs="Times New Roman"/>
          <w:sz w:val="24"/>
          <w:szCs w:val="24"/>
        </w:rPr>
        <w:t xml:space="preserve"> РОСП УФССП РФ по Москве меры ответственности.</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Приложения: Копии апелляционной жалобы для лиц, участвующих в деле.</w:t>
      </w:r>
    </w:p>
    <w:p w:rsidR="000B446A" w:rsidRPr="000B446A" w:rsidRDefault="000B446A" w:rsidP="000B446A">
      <w:pPr>
        <w:contextualSpacing/>
        <w:rPr>
          <w:rFonts w:ascii="Times New Roman" w:hAnsi="Times New Roman" w:cs="Times New Roman"/>
          <w:sz w:val="24"/>
          <w:szCs w:val="24"/>
        </w:rPr>
      </w:pPr>
    </w:p>
    <w:p w:rsidR="007C4784"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18 апреля 2014г.                                                                                                                      </w:t>
      </w:r>
      <w:r w:rsidRPr="000B44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446A">
        <w:rPr>
          <w:rFonts w:ascii="Times New Roman" w:hAnsi="Times New Roman" w:cs="Times New Roman"/>
          <w:sz w:val="24"/>
          <w:szCs w:val="24"/>
        </w:rPr>
        <w:t>И.С.Ванина</w:t>
      </w: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p>
    <w:p w:rsid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lastRenderedPageBreak/>
        <w:t>С</w:t>
      </w:r>
      <w:r w:rsidRPr="000B446A">
        <w:rPr>
          <w:rFonts w:ascii="Times New Roman" w:hAnsi="Times New Roman" w:cs="Times New Roman"/>
          <w:sz w:val="24"/>
          <w:szCs w:val="24"/>
        </w:rPr>
        <w:t xml:space="preserve">удья Городилов А.Д.                                                                                        </w:t>
      </w:r>
      <w:r>
        <w:rPr>
          <w:rFonts w:ascii="Times New Roman" w:hAnsi="Times New Roman" w:cs="Times New Roman"/>
          <w:sz w:val="24"/>
          <w:szCs w:val="24"/>
        </w:rPr>
        <w:t xml:space="preserve">         </w:t>
      </w:r>
      <w:r w:rsidRPr="000B446A">
        <w:rPr>
          <w:rFonts w:ascii="Times New Roman" w:hAnsi="Times New Roman" w:cs="Times New Roman"/>
          <w:sz w:val="24"/>
          <w:szCs w:val="24"/>
        </w:rPr>
        <w:t xml:space="preserve">      </w:t>
      </w:r>
      <w:r w:rsidRPr="000B446A">
        <w:rPr>
          <w:rFonts w:ascii="Times New Roman" w:hAnsi="Times New Roman" w:cs="Times New Roman"/>
          <w:sz w:val="24"/>
          <w:szCs w:val="24"/>
        </w:rPr>
        <w:t xml:space="preserve"> Гр.д. №33-21121</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ab/>
      </w:r>
      <w:r w:rsidRPr="000B446A">
        <w:rPr>
          <w:rFonts w:ascii="Times New Roman" w:hAnsi="Times New Roman" w:cs="Times New Roman"/>
          <w:sz w:val="24"/>
          <w:szCs w:val="24"/>
        </w:rPr>
        <w:tab/>
      </w:r>
      <w:r w:rsidRPr="000B446A">
        <w:rPr>
          <w:rFonts w:ascii="Times New Roman" w:hAnsi="Times New Roman" w:cs="Times New Roman"/>
          <w:sz w:val="24"/>
          <w:szCs w:val="24"/>
        </w:rPr>
        <w:tab/>
      </w:r>
      <w:r w:rsidRPr="000B446A">
        <w:rPr>
          <w:rFonts w:ascii="Times New Roman" w:hAnsi="Times New Roman" w:cs="Times New Roman"/>
          <w:sz w:val="24"/>
          <w:szCs w:val="24"/>
        </w:rPr>
        <w:tab/>
        <w:t>АПЕЛЛЯЦИОННОЕ ОПРЕДЕЛЕНИЕ</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16 июня 2014 г.</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Судебная коллегия по административным делам Московского городского суда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В составе председательствующего Харитонова Д.М.</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Судей  Вишняковой Н.Е., Лукьянченко В.В.</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При секретаре</w:t>
      </w:r>
      <w:proofErr w:type="gramStart"/>
      <w:r w:rsidRPr="000B446A">
        <w:rPr>
          <w:rFonts w:ascii="Times New Roman" w:hAnsi="Times New Roman" w:cs="Times New Roman"/>
          <w:sz w:val="24"/>
          <w:szCs w:val="24"/>
        </w:rPr>
        <w:t xml:space="preserve">  К</w:t>
      </w:r>
      <w:proofErr w:type="gramEnd"/>
      <w:r w:rsidRPr="000B446A">
        <w:rPr>
          <w:rFonts w:ascii="Times New Roman" w:hAnsi="Times New Roman" w:cs="Times New Roman"/>
          <w:sz w:val="24"/>
          <w:szCs w:val="24"/>
        </w:rPr>
        <w:t>* П.А.</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Рассмотрев в открытом судебном заседании по докладу судьи Вишняковой Н.Е.</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гражданское дело по апелляционной жалобе Ваниной И.С. на решение Мещанского районного суда </w:t>
      </w:r>
      <w:proofErr w:type="gramStart"/>
      <w:r w:rsidRPr="000B446A">
        <w:rPr>
          <w:rFonts w:ascii="Times New Roman" w:hAnsi="Times New Roman" w:cs="Times New Roman"/>
          <w:sz w:val="24"/>
          <w:szCs w:val="24"/>
        </w:rPr>
        <w:t>г</w:t>
      </w:r>
      <w:proofErr w:type="gramEnd"/>
      <w:r w:rsidRPr="000B446A">
        <w:rPr>
          <w:rFonts w:ascii="Times New Roman" w:hAnsi="Times New Roman" w:cs="Times New Roman"/>
          <w:sz w:val="24"/>
          <w:szCs w:val="24"/>
        </w:rPr>
        <w:t xml:space="preserve">. Москвы от 07 ноября 2013 г., которым постановлено: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Заявление Ваниной</w:t>
      </w:r>
      <w:proofErr w:type="gramStart"/>
      <w:r w:rsidRPr="000B446A">
        <w:rPr>
          <w:rFonts w:ascii="Times New Roman" w:hAnsi="Times New Roman" w:cs="Times New Roman"/>
          <w:sz w:val="24"/>
          <w:szCs w:val="24"/>
        </w:rPr>
        <w:t xml:space="preserve"> И</w:t>
      </w:r>
      <w:proofErr w:type="gramEnd"/>
      <w:r w:rsidRPr="000B446A">
        <w:rPr>
          <w:rFonts w:ascii="Times New Roman" w:hAnsi="Times New Roman" w:cs="Times New Roman"/>
          <w:sz w:val="24"/>
          <w:szCs w:val="24"/>
        </w:rPr>
        <w:t>* С* об оспаривании действий и бездействий должностных лиц Федеральной службы судебных приставов России и Таганского РОСП УФССП РФ по г. Москве - оставить без удовлетворения.</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ab/>
      </w:r>
      <w:r w:rsidRPr="000B446A">
        <w:rPr>
          <w:rFonts w:ascii="Times New Roman" w:hAnsi="Times New Roman" w:cs="Times New Roman"/>
          <w:sz w:val="24"/>
          <w:szCs w:val="24"/>
        </w:rPr>
        <w:tab/>
      </w:r>
      <w:r w:rsidRPr="000B446A">
        <w:rPr>
          <w:rFonts w:ascii="Times New Roman" w:hAnsi="Times New Roman" w:cs="Times New Roman"/>
          <w:sz w:val="24"/>
          <w:szCs w:val="24"/>
        </w:rPr>
        <w:tab/>
      </w:r>
      <w:r w:rsidRPr="000B446A">
        <w:rPr>
          <w:rFonts w:ascii="Times New Roman" w:hAnsi="Times New Roman" w:cs="Times New Roman"/>
          <w:sz w:val="24"/>
          <w:szCs w:val="24"/>
        </w:rPr>
        <w:tab/>
      </w:r>
      <w:r w:rsidRPr="000B446A">
        <w:rPr>
          <w:rFonts w:ascii="Times New Roman" w:hAnsi="Times New Roman" w:cs="Times New Roman"/>
          <w:sz w:val="24"/>
          <w:szCs w:val="24"/>
        </w:rPr>
        <w:tab/>
        <w:t>УСТАНОВИЛА:</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Ванина И.С. обратилась в суд с заявлением в порядке главы 25 ГПК РФ, указав в обоснование своего обращения на то, что в период 2001 - 2012 годах являлась взыскателем в рамках исполнительного производства, возбужденного в Таганском РОСП УФССП РФ по взысканию алиментов с Абрамова В.А. на содержание несовершеннолетнего ребенка Абрамовой А* В* 09 апреля 1994 года рождения;</w:t>
      </w:r>
      <w:proofErr w:type="gramEnd"/>
      <w:r w:rsidRPr="000B446A">
        <w:rPr>
          <w:rFonts w:ascii="Times New Roman" w:hAnsi="Times New Roman" w:cs="Times New Roman"/>
          <w:sz w:val="24"/>
          <w:szCs w:val="24"/>
        </w:rPr>
        <w:t xml:space="preserve"> </w:t>
      </w:r>
      <w:proofErr w:type="gramStart"/>
      <w:r w:rsidRPr="000B446A">
        <w:rPr>
          <w:rFonts w:ascii="Times New Roman" w:hAnsi="Times New Roman" w:cs="Times New Roman"/>
          <w:sz w:val="24"/>
          <w:szCs w:val="24"/>
        </w:rPr>
        <w:t>в ходе указанного исполнительного производства должностным лицом - заместителем главного судебного пристава РФ - Игнатьевой Т.П. было дано указание, обязывающее руководителя Управления Федеральной службы судебных приставов по Москве главного судебного пристава г. Москвы Юсупова Ф.И. принять меры по недопущению направления запросов в Росфинмониторинг и его территориальные управления без наличия должных на то оснований;</w:t>
      </w:r>
      <w:proofErr w:type="gramEnd"/>
      <w:r w:rsidRPr="000B446A">
        <w:rPr>
          <w:rFonts w:ascii="Times New Roman" w:hAnsi="Times New Roman" w:cs="Times New Roman"/>
          <w:sz w:val="24"/>
          <w:szCs w:val="24"/>
        </w:rPr>
        <w:t xml:space="preserve"> заявитель также указывает на незаконность бездействия должностных лиц Таганского РОСП УФССП РФ по Москве по истребованию сведений из Росфинмониторинга в рамках исполнительного производства о взыскании алиментов с Абрамова В.А.; просит суд обязать Таганский РОСП УФССП РФ по Москве возобновить указанное исполнительное производство и истребовать из Росфинмониторинга полную информацию об операциях с денежными средствами </w:t>
      </w:r>
      <w:proofErr w:type="gramStart"/>
      <w:r w:rsidRPr="000B446A">
        <w:rPr>
          <w:rFonts w:ascii="Times New Roman" w:hAnsi="Times New Roman" w:cs="Times New Roman"/>
          <w:sz w:val="24"/>
          <w:szCs w:val="24"/>
        </w:rPr>
        <w:t>и(</w:t>
      </w:r>
      <w:proofErr w:type="gramEnd"/>
      <w:r w:rsidRPr="000B446A">
        <w:rPr>
          <w:rFonts w:ascii="Times New Roman" w:hAnsi="Times New Roman" w:cs="Times New Roman"/>
          <w:sz w:val="24"/>
          <w:szCs w:val="24"/>
        </w:rPr>
        <w:t>или) иным имуществом, подпадающим под действие Федерального закона от 07.08.2001 №115-ФЗ, с участием должника Абрамова В.А.</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Уточнив неоднократно свои требования и доводы в соответствии с последним уточнением от 10.06.13г., Ванина И.С. просит суд признать незаконным решение заместителя директора ФССП России заместителя главного судебного пристава Игнатьевой Т.П., выраженное в письме №* от 10.01.2010г. и обязывающее руководителя Управления Федеральной службы судебных приставов по Москве главного судебного пристава г. Москвы Юсупова Ф.И. принять меры по</w:t>
      </w:r>
      <w:proofErr w:type="gramEnd"/>
      <w:r w:rsidRPr="000B446A">
        <w:rPr>
          <w:rFonts w:ascii="Times New Roman" w:hAnsi="Times New Roman" w:cs="Times New Roman"/>
          <w:sz w:val="24"/>
          <w:szCs w:val="24"/>
        </w:rPr>
        <w:t xml:space="preserve"> недопущению направления запросов в Росфинмониторинг и его территориальные управления без наличия должных на то оснований; заявитель также просит суд признать незаконным бездействие Таганского РОСП УФССП РФ по Москве по окончанию исполнительного производства №* без получения в Росфинмониторинге сведений об операциях Абрамова В.А.</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В судебном заседании заявитель Ванина И.С. не явилась, о времени и месте рассмотрения дела </w:t>
      </w:r>
      <w:proofErr w:type="gramStart"/>
      <w:r w:rsidRPr="000B446A">
        <w:rPr>
          <w:rFonts w:ascii="Times New Roman" w:hAnsi="Times New Roman" w:cs="Times New Roman"/>
          <w:sz w:val="24"/>
          <w:szCs w:val="24"/>
        </w:rPr>
        <w:t>извещена</w:t>
      </w:r>
      <w:proofErr w:type="gramEnd"/>
      <w:r w:rsidRPr="000B446A">
        <w:rPr>
          <w:rFonts w:ascii="Times New Roman" w:hAnsi="Times New Roman" w:cs="Times New Roman"/>
          <w:sz w:val="24"/>
          <w:szCs w:val="24"/>
        </w:rPr>
        <w:t xml:space="preserve"> надлежащим образом.</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Представитель заинтересованного лица ФССП России по доверенности Биченков А.В. в судебное заседание явился, возражал против удовлетворения заявления, полагая оспариваемые действия, бездействия законными и не нарушающими прав заявителя.</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Представитель заинтересованного лица Таганского РОСП УФССП РФ по Москве в судебное заседание не явился, извещен надлежащим образом.</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Судом постановлено указанное выше решение, об отмене которого, как незаконного и необоснованного, в своей жалобе просит Ванина И.С.</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Проверив материалы дела, выслушав  Ванину И.С., обсудив доводы апелляционной жалобы, судебная коллегия приходит к выводу о том, что не имеется оснований для отмены обжалуемого решения, постановленного в соответствии с фактическими обстоятельствами дела и требованиями действующего законодательства.</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В соответствии со ст. 195 ГПК РФ, решение суда должно быть законным и обоснованным.</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lastRenderedPageBreak/>
        <w:t>В соответствии с Постановлением Пленума Верховного Суда РФ N 23 от 19 декабря 2003 года,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w:t>
      </w:r>
      <w:proofErr w:type="gramEnd"/>
      <w:r w:rsidRPr="000B446A">
        <w:rPr>
          <w:rFonts w:ascii="Times New Roman" w:hAnsi="Times New Roman" w:cs="Times New Roman"/>
          <w:sz w:val="24"/>
          <w:szCs w:val="24"/>
        </w:rPr>
        <w:t>, часть 3 статьи 11 ГПК РФ).</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w:t>
      </w:r>
      <w:proofErr w:type="gramEnd"/>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Данным требованиям закона решение суда первой инстанции соответствует в полном объеме.</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Как установлено судом и следует из материалов дела, постановлением №* от 24.09.2009г. старший судебный пристав Таганского районного отдела УФССП России по </w:t>
      </w:r>
      <w:proofErr w:type="gramStart"/>
      <w:r w:rsidRPr="000B446A">
        <w:rPr>
          <w:rFonts w:ascii="Times New Roman" w:hAnsi="Times New Roman" w:cs="Times New Roman"/>
          <w:sz w:val="24"/>
          <w:szCs w:val="24"/>
        </w:rPr>
        <w:t>г</w:t>
      </w:r>
      <w:proofErr w:type="gramEnd"/>
      <w:r w:rsidRPr="000B446A">
        <w:rPr>
          <w:rFonts w:ascii="Times New Roman" w:hAnsi="Times New Roman" w:cs="Times New Roman"/>
          <w:sz w:val="24"/>
          <w:szCs w:val="24"/>
        </w:rPr>
        <w:t>. Москве Кравчук А.Ю. отменил постановление об окончании исполнительного производства №* от 09.07.2007г. в связи с необходимостью произведения дополнительного расчета задолженности (л.д. 4).</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24.09.2009г. постановлением судебного пристава-исполнителя Таганского районного отдела УФССП России по </w:t>
      </w:r>
      <w:proofErr w:type="gramStart"/>
      <w:r w:rsidRPr="000B446A">
        <w:rPr>
          <w:rFonts w:ascii="Times New Roman" w:hAnsi="Times New Roman" w:cs="Times New Roman"/>
          <w:sz w:val="24"/>
          <w:szCs w:val="24"/>
        </w:rPr>
        <w:t>г</w:t>
      </w:r>
      <w:proofErr w:type="gramEnd"/>
      <w:r w:rsidRPr="000B446A">
        <w:rPr>
          <w:rFonts w:ascii="Times New Roman" w:hAnsi="Times New Roman" w:cs="Times New Roman"/>
          <w:sz w:val="24"/>
          <w:szCs w:val="24"/>
        </w:rPr>
        <w:t>. Москве Трушициной А.А. исполнительные производства №* от 29.10.2008г. и №* от 24.06.2003г. объединены в сводное исполнительное производство с присвоением номера *(л.д.5).</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Постановлением от 04.05.2012г. №* судебный пристав-исполнитель </w:t>
      </w:r>
      <w:proofErr w:type="gramStart"/>
      <w:r w:rsidRPr="000B446A">
        <w:rPr>
          <w:rFonts w:ascii="Times New Roman" w:hAnsi="Times New Roman" w:cs="Times New Roman"/>
          <w:sz w:val="24"/>
          <w:szCs w:val="24"/>
        </w:rPr>
        <w:t>Таганского</w:t>
      </w:r>
      <w:proofErr w:type="gramEnd"/>
      <w:r w:rsidRPr="000B446A">
        <w:rPr>
          <w:rFonts w:ascii="Times New Roman" w:hAnsi="Times New Roman" w:cs="Times New Roman"/>
          <w:sz w:val="24"/>
          <w:szCs w:val="24"/>
        </w:rPr>
        <w:t xml:space="preserve"> РОСП Афошин В.В. окончил вышеуказанное сводное исполнительное производство в связи с фактическим исполнением должником своих обязательств (л.д. 6).</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Заместитель директора ФССП - заместитель главного судебного пристава РФ </w:t>
      </w:r>
      <w:proofErr w:type="gramStart"/>
      <w:r w:rsidRPr="000B446A">
        <w:rPr>
          <w:rFonts w:ascii="Times New Roman" w:hAnsi="Times New Roman" w:cs="Times New Roman"/>
          <w:sz w:val="24"/>
          <w:szCs w:val="24"/>
        </w:rPr>
        <w:t>-И</w:t>
      </w:r>
      <w:proofErr w:type="gramEnd"/>
      <w:r w:rsidRPr="000B446A">
        <w:rPr>
          <w:rFonts w:ascii="Times New Roman" w:hAnsi="Times New Roman" w:cs="Times New Roman"/>
          <w:sz w:val="24"/>
          <w:szCs w:val="24"/>
        </w:rPr>
        <w:t xml:space="preserve">гнатьева Т.П. обратилась к Руководителю Управления ФССП по Москве - главному судебному приставу Москвы Юсупову Ф.И. с письмом №* от 11.01.2010г. В письме Игнатьева Т.П. излагает историю переписки, имевшей место между Росфинмониторингом и ФССП в рамках ведения исполнительного производства в отношении Абрамова В.А., в частности, указывает на неоднократность поступления </w:t>
      </w:r>
      <w:proofErr w:type="gramStart"/>
      <w:r w:rsidRPr="000B446A">
        <w:rPr>
          <w:rFonts w:ascii="Times New Roman" w:hAnsi="Times New Roman" w:cs="Times New Roman"/>
          <w:sz w:val="24"/>
          <w:szCs w:val="24"/>
        </w:rPr>
        <w:t>запросов в Росфинмониторинг из территориальных отделов ФССП о предоставлении сведений касательно сделок должника; приводит положения ст.8 ФЗ "О противодействии легализации (отмыванию) доходов, полученных преступным путем, и финансированию терроризма"; указывает о наличии в соответствии с положениями закона основания предоставления таких сведений - связь операций с деятельностью   по   легализации   (отмыванию)   доходов,   полученных   преступным   путем;</w:t>
      </w:r>
      <w:proofErr w:type="gramEnd"/>
      <w:r w:rsidRPr="000B446A">
        <w:rPr>
          <w:rFonts w:ascii="Times New Roman" w:hAnsi="Times New Roman" w:cs="Times New Roman"/>
          <w:sz w:val="24"/>
          <w:szCs w:val="24"/>
        </w:rPr>
        <w:t xml:space="preserve"> приходит к выводу об отсутствии таких оснований в материалах исполнительного производства в отношении Абрамова В.А., а также ставит вопрос о необходимости принятия мер по недопущению направления запросов в Росфинмониторинг и его территориальные управления о предоставлении подобных сведений без наличия предусмотренных законом оснований.</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В соответствии со ст.441 ГПК РФ,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w:t>
      </w:r>
      <w:proofErr w:type="gramStart"/>
      <w:r w:rsidRPr="000B446A">
        <w:rPr>
          <w:rFonts w:ascii="Times New Roman" w:hAnsi="Times New Roman" w:cs="Times New Roman"/>
          <w:sz w:val="24"/>
          <w:szCs w:val="24"/>
        </w:rPr>
        <w:t>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roofErr w:type="gramEnd"/>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Согласно ч.1 ст.64 Федерального закона "Об исполнительном производстве'' от 02.10.2007г. №229-ФЗ</w:t>
      </w:r>
      <w:proofErr w:type="gramStart"/>
      <w:r w:rsidRPr="000B446A">
        <w:rPr>
          <w:rFonts w:ascii="Times New Roman" w:hAnsi="Times New Roman" w:cs="Times New Roman"/>
          <w:sz w:val="24"/>
          <w:szCs w:val="24"/>
        </w:rPr>
        <w:t xml:space="preserve"> ,</w:t>
      </w:r>
      <w:proofErr w:type="gramEnd"/>
      <w:r w:rsidRPr="000B446A">
        <w:rPr>
          <w:rFonts w:ascii="Times New Roman" w:hAnsi="Times New Roman" w:cs="Times New Roman"/>
          <w:sz w:val="24"/>
          <w:szCs w:val="24"/>
        </w:rPr>
        <w:t xml:space="preserve">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Судебный пристав-исполнитель вправе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lastRenderedPageBreak/>
        <w:t xml:space="preserve">Отказывая в удовлетворении заявленных требований суд первой </w:t>
      </w:r>
      <w:proofErr w:type="gramStart"/>
      <w:r w:rsidRPr="000B446A">
        <w:rPr>
          <w:rFonts w:ascii="Times New Roman" w:hAnsi="Times New Roman" w:cs="Times New Roman"/>
          <w:sz w:val="24"/>
          <w:szCs w:val="24"/>
        </w:rPr>
        <w:t>инстанции</w:t>
      </w:r>
      <w:proofErr w:type="gramEnd"/>
      <w:r w:rsidRPr="000B446A">
        <w:rPr>
          <w:rFonts w:ascii="Times New Roman" w:hAnsi="Times New Roman" w:cs="Times New Roman"/>
          <w:sz w:val="24"/>
          <w:szCs w:val="24"/>
        </w:rPr>
        <w:t xml:space="preserve"> исходил из того, что обжалуемые заявителем действия, а также бездействия соответствуют положениям закона и не нарушают каких-либо прав и законных интересов Ваниной И.С.</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Из текста жалобы следует, что судом были изложены требования в иной редакции, отличной от требований заявителя. Однако с данным доводом жалобы судебная коллегия согласиться не может, в силу следующего.</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Как усматривается из материалов гражданского дела, суд первой инстанции при вынесении решения отразил все требования, указанные заявителем, и сделал исчерпывающие выводы по указанным требованиям (</w:t>
      </w:r>
      <w:proofErr w:type="gramStart"/>
      <w:r w:rsidRPr="000B446A">
        <w:rPr>
          <w:rFonts w:ascii="Times New Roman" w:hAnsi="Times New Roman" w:cs="Times New Roman"/>
          <w:sz w:val="24"/>
          <w:szCs w:val="24"/>
        </w:rPr>
        <w:t>л</w:t>
      </w:r>
      <w:proofErr w:type="gramEnd"/>
      <w:r w:rsidRPr="000B446A">
        <w:rPr>
          <w:rFonts w:ascii="Times New Roman" w:hAnsi="Times New Roman" w:cs="Times New Roman"/>
          <w:sz w:val="24"/>
          <w:szCs w:val="24"/>
        </w:rPr>
        <w:t>.д. 163 - 166).</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Так, как видно из последнего уточнённого заявления (</w:t>
      </w:r>
      <w:proofErr w:type="gramStart"/>
      <w:r w:rsidRPr="000B446A">
        <w:rPr>
          <w:rFonts w:ascii="Times New Roman" w:hAnsi="Times New Roman" w:cs="Times New Roman"/>
          <w:sz w:val="24"/>
          <w:szCs w:val="24"/>
        </w:rPr>
        <w:t>л</w:t>
      </w:r>
      <w:proofErr w:type="gramEnd"/>
      <w:r w:rsidRPr="000B446A">
        <w:rPr>
          <w:rFonts w:ascii="Times New Roman" w:hAnsi="Times New Roman" w:cs="Times New Roman"/>
          <w:sz w:val="24"/>
          <w:szCs w:val="24"/>
        </w:rPr>
        <w:t xml:space="preserve">.д.102), Ванина И.С. просила суд: «Признать незаконным решение заместителя директора Федеральной службы судебных приставов - заместителя главного судебного пристава РФ Игнатьевой Т.П., которая в </w:t>
      </w:r>
      <w:proofErr w:type="gramStart"/>
      <w:r w:rsidRPr="000B446A">
        <w:rPr>
          <w:rFonts w:ascii="Times New Roman" w:hAnsi="Times New Roman" w:cs="Times New Roman"/>
          <w:sz w:val="24"/>
          <w:szCs w:val="24"/>
        </w:rPr>
        <w:t>порядке</w:t>
      </w:r>
      <w:proofErr w:type="gramEnd"/>
      <w:r w:rsidRPr="000B446A">
        <w:rPr>
          <w:rFonts w:ascii="Times New Roman" w:hAnsi="Times New Roman" w:cs="Times New Roman"/>
          <w:sz w:val="24"/>
          <w:szCs w:val="24"/>
        </w:rPr>
        <w:t xml:space="preserve"> не предусмотренном законом на дату составления (изготовления) оспариваемого документа * вмешалась в ход сводного исполнительного производства о взыскании алиментов с Абрамова В.А. в пользу Ваниной И.С. и возложила на главного судебного пристава Москвы Юсупова Ф.И. обязанность принять меры по недопущению направления запросов в Росфинмониторинг и его территориальные управления без наличия сведений в материалах исполнительного производства о легализации (отмываниии) должником доходов. В порядке ст.258 ГПК РФ прошу суд обязать устранить в полном объеме допущенное нарушение прав взыскателя.</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Признать незаконным бездействие Таганского РОСП УФССП РФ по Москве, который не получив имеющиеся в Росфинмониторинге сведения об операциях (сделках) с денежными средствами и (или) иным имуществом с участием должника Абрамова В.А., окончил сводное исполнительное производство №* о взыскании алиментов с Абрамова В.А. в пользу Ваниной И.С, в рамках которого исполнялся исполнительный лист №2* Кунцевского районного суда г</w:t>
      </w:r>
      <w:proofErr w:type="gramStart"/>
      <w:r w:rsidRPr="000B446A">
        <w:rPr>
          <w:rFonts w:ascii="Times New Roman" w:hAnsi="Times New Roman" w:cs="Times New Roman"/>
          <w:sz w:val="24"/>
          <w:szCs w:val="24"/>
        </w:rPr>
        <w:t>.М</w:t>
      </w:r>
      <w:proofErr w:type="gramEnd"/>
      <w:r w:rsidRPr="000B446A">
        <w:rPr>
          <w:rFonts w:ascii="Times New Roman" w:hAnsi="Times New Roman" w:cs="Times New Roman"/>
          <w:sz w:val="24"/>
          <w:szCs w:val="24"/>
        </w:rPr>
        <w:t>осквы о взыскании алиментов с Абрамова В.А. в пользу Ваниной И.С. на содержание дочери Анны 09.04.1994г</w:t>
      </w:r>
      <w:proofErr w:type="gramStart"/>
      <w:r w:rsidRPr="000B446A">
        <w:rPr>
          <w:rFonts w:ascii="Times New Roman" w:hAnsi="Times New Roman" w:cs="Times New Roman"/>
          <w:sz w:val="24"/>
          <w:szCs w:val="24"/>
        </w:rPr>
        <w:t>.р</w:t>
      </w:r>
      <w:proofErr w:type="gramEnd"/>
      <w:r w:rsidRPr="000B446A">
        <w:rPr>
          <w:rFonts w:ascii="Times New Roman" w:hAnsi="Times New Roman" w:cs="Times New Roman"/>
          <w:sz w:val="24"/>
          <w:szCs w:val="24"/>
        </w:rPr>
        <w:t>, в размере 1/4 части от всех видов заработной платы и (или) иного дохода.».</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Как видно из текста судебного решения, именно эти требования судом и были рассмотрены, на что указано в абзаце втором первой страницы решени</w:t>
      </w:r>
      <w:proofErr w:type="gramStart"/>
      <w:r w:rsidRPr="000B446A">
        <w:rPr>
          <w:rFonts w:ascii="Times New Roman" w:hAnsi="Times New Roman" w:cs="Times New Roman"/>
          <w:sz w:val="24"/>
          <w:szCs w:val="24"/>
        </w:rPr>
        <w:t>я-</w:t>
      </w:r>
      <w:proofErr w:type="gramEnd"/>
      <w:r w:rsidRPr="000B446A">
        <w:rPr>
          <w:rFonts w:ascii="Times New Roman" w:hAnsi="Times New Roman" w:cs="Times New Roman"/>
          <w:sz w:val="24"/>
          <w:szCs w:val="24"/>
        </w:rPr>
        <w:t xml:space="preserve"> в его описательной части- и по ним было постановлено решение.</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Далее по тексту жалобы Ванина просит признать незаконными действия  заместителя директора ФССП - заместителя главного судебного пристава РФ </w:t>
      </w:r>
      <w:proofErr w:type="gramStart"/>
      <w:r w:rsidRPr="000B446A">
        <w:rPr>
          <w:rFonts w:ascii="Times New Roman" w:hAnsi="Times New Roman" w:cs="Times New Roman"/>
          <w:sz w:val="24"/>
          <w:szCs w:val="24"/>
        </w:rPr>
        <w:t>-И</w:t>
      </w:r>
      <w:proofErr w:type="gramEnd"/>
      <w:r w:rsidRPr="000B446A">
        <w:rPr>
          <w:rFonts w:ascii="Times New Roman" w:hAnsi="Times New Roman" w:cs="Times New Roman"/>
          <w:sz w:val="24"/>
          <w:szCs w:val="24"/>
        </w:rPr>
        <w:t xml:space="preserve">гнатьевой Т.П.  по направлению письма о необходимости принятия мер по недопущению направления запросов в Росфинмониторинг и его территориальные управления о предоставлении подобных сведений без наличия предусмотренных законом оснований.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 данным доводом судебная коллегия не может согласиться в силу следующего.</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Согласно абзацу второму статьи 8 Федерального закона «О противодействии легализации (отмыванию) доходов, полученных преступным путем» от 07.08.2001г. №115-ФЗ (ред. от 25.07.2002г.),  при наличии достаточных оснований, свидетельствующих о том, что операция, сделка связаны с легализацией (отмыванием) доходов, полученных преступным путем, уполномоченный орган направляет соответствующие информацию и материалы в правоохранительные органы в соответствии с их компетенцией.</w:t>
      </w:r>
      <w:proofErr w:type="gramEnd"/>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Указом Президента РФ от 01.11.2001 N 1263 образован Комитет Российской Федерации по финансовому мониторингу (КФМ России), который является федеральным органом исполнительной власти, уполномоченным принимать меры по противодействию легализации (отмыванию) доходов, полученных преступным путем, и координирующим деятельность в этой сфере иных федеральных органов исполнительной власти.</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Постановлением Правительства РФ от 02.04.2002 N 211 утверждено Положение о Комитете Российской Федерации по финансовому мониторингу.</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Судебная коллегия соглашается с выводом суда первой инстанции, о том, что при оценке действий Игнатьевой Т.П. как должностного лица, действующего в пределах своей компетенции, суд исходил из того, что как усматривается из служебной записки начальника управления государственной службы и кадров от 27.03.2013г. должностной регламент заместителя директора Федеральной службы судебных приставов - заместителя главного судебного пристава РФ - утвержден Министерством юстиции</w:t>
      </w:r>
      <w:proofErr w:type="gramEnd"/>
      <w:r w:rsidRPr="000B446A">
        <w:rPr>
          <w:rFonts w:ascii="Times New Roman" w:hAnsi="Times New Roman" w:cs="Times New Roman"/>
          <w:sz w:val="24"/>
          <w:szCs w:val="24"/>
        </w:rPr>
        <w:t xml:space="preserve"> РФ в 2013 году, что исключает его применение для оценки оспариваемого документа. </w:t>
      </w:r>
      <w:proofErr w:type="gramStart"/>
      <w:r w:rsidRPr="000B446A">
        <w:rPr>
          <w:rFonts w:ascii="Times New Roman" w:hAnsi="Times New Roman" w:cs="Times New Roman"/>
          <w:sz w:val="24"/>
          <w:szCs w:val="24"/>
        </w:rPr>
        <w:t xml:space="preserve">Между тем, согласно приказу Директора ФССП России №151 от 29 апреля 2009 года (с приложением), в обязанности Игнатьевой Т.П. входили, помимо прочего, функции по непосредственной координации деятельности управления организации исполнительного производства, что обуславливает наличие у Игнатьевой Т.П. полномочий на </w:t>
      </w:r>
      <w:r w:rsidRPr="000B446A">
        <w:rPr>
          <w:rFonts w:ascii="Times New Roman" w:hAnsi="Times New Roman" w:cs="Times New Roman"/>
          <w:sz w:val="24"/>
          <w:szCs w:val="24"/>
        </w:rPr>
        <w:lastRenderedPageBreak/>
        <w:t xml:space="preserve">проверку любого исполнительного производства, в том числе и открытого в отношении должника Абрамова В.А. </w:t>
      </w:r>
      <w:proofErr w:type="gramEnd"/>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Судебная коллегия также обращает внимание на то, что данное письмо не является нормативно-правовым актом (ни частным, ни публичным), не направлено на возникновение/изменение/прекращение каких-либо прав заявителя, носит лишь административно/разъяснительный характер.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При таких обстоятельствах, каких либо нарушений закона, в том числе прав заявителя в действиях Игнатьевой Т.П. судебной коллегией не установлено.</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При таких обстоятельствах судебная коллегия, соглашается с выводом суда первой инстанции, о том, что на момент вынесения постановления от 04.05.2012г. помимо положений ст.8 ФЗ "О противодействии легализации (отмыванию) доходов, полученных преступным путем, и финансированию терроризма" действовал протокол о взаимодействии ФССП России и ФСФР от 31.01.2011г., пункт 2.8 которого предусматривает в качестве необходимого условия для получения сведений об</w:t>
      </w:r>
      <w:proofErr w:type="gramEnd"/>
      <w:r w:rsidRPr="000B446A">
        <w:rPr>
          <w:rFonts w:ascii="Times New Roman" w:hAnsi="Times New Roman" w:cs="Times New Roman"/>
          <w:sz w:val="24"/>
          <w:szCs w:val="24"/>
        </w:rPr>
        <w:t xml:space="preserve"> </w:t>
      </w:r>
      <w:proofErr w:type="gramStart"/>
      <w:r w:rsidRPr="000B446A">
        <w:rPr>
          <w:rFonts w:ascii="Times New Roman" w:hAnsi="Times New Roman" w:cs="Times New Roman"/>
          <w:sz w:val="24"/>
          <w:szCs w:val="24"/>
        </w:rPr>
        <w:t>операциях</w:t>
      </w:r>
      <w:proofErr w:type="gramEnd"/>
      <w:r w:rsidRPr="000B446A">
        <w:rPr>
          <w:rFonts w:ascii="Times New Roman" w:hAnsi="Times New Roman" w:cs="Times New Roman"/>
          <w:sz w:val="24"/>
          <w:szCs w:val="24"/>
        </w:rPr>
        <w:t xml:space="preserve"> - наличие их связи с деятельностью по легализации (отмыванию) доходов.</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Согласно ст. 64 ФЗ "Об исполнительном производстве"</w:t>
      </w:r>
      <w:proofErr w:type="gramStart"/>
      <w:r w:rsidRPr="000B446A">
        <w:rPr>
          <w:rFonts w:ascii="Times New Roman" w:hAnsi="Times New Roman" w:cs="Times New Roman"/>
          <w:sz w:val="24"/>
          <w:szCs w:val="24"/>
        </w:rPr>
        <w:t xml:space="preserve"> ,</w:t>
      </w:r>
      <w:proofErr w:type="gramEnd"/>
      <w:r w:rsidRPr="000B446A">
        <w:rPr>
          <w:rFonts w:ascii="Times New Roman" w:hAnsi="Times New Roman" w:cs="Times New Roman"/>
          <w:sz w:val="24"/>
          <w:szCs w:val="24"/>
        </w:rPr>
        <w:t xml:space="preserve"> запрос необходимых сведений отнесен в числе прочих к исполнительному действию, которое вправе совершать судебный пристав-исполнитель в рамках открытого исполнительного производства для понуждения должника к полному, своевременному исполнению требований, содержащихся в исполнительном документе. Таким образом, исполнительное действие - есть средство или инструмент для достижения цели - исполнения.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Исходя из смысла указанной нормы, следует что, использование инструмента исполнительного действия, равно как и его выбор является правом судебного пристава-исполнителя, а не обязанностью.</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Далее в жалобе Ванина указывает на то, что не была извещена надлежащим образом, о дате, месте и времени слушания дела, а судьей оставлено </w:t>
      </w:r>
      <w:proofErr w:type="gramStart"/>
      <w:r w:rsidRPr="000B446A">
        <w:rPr>
          <w:rFonts w:ascii="Times New Roman" w:hAnsi="Times New Roman" w:cs="Times New Roman"/>
          <w:sz w:val="24"/>
          <w:szCs w:val="24"/>
        </w:rPr>
        <w:t>без</w:t>
      </w:r>
      <w:proofErr w:type="gramEnd"/>
      <w:r w:rsidRPr="000B446A">
        <w:rPr>
          <w:rFonts w:ascii="Times New Roman" w:hAnsi="Times New Roman" w:cs="Times New Roman"/>
          <w:sz w:val="24"/>
          <w:szCs w:val="24"/>
        </w:rPr>
        <w:t xml:space="preserve"> </w:t>
      </w:r>
      <w:proofErr w:type="gramStart"/>
      <w:r w:rsidRPr="000B446A">
        <w:rPr>
          <w:rFonts w:ascii="Times New Roman" w:hAnsi="Times New Roman" w:cs="Times New Roman"/>
          <w:sz w:val="24"/>
          <w:szCs w:val="24"/>
        </w:rPr>
        <w:t>внимание</w:t>
      </w:r>
      <w:proofErr w:type="gramEnd"/>
      <w:r w:rsidRPr="000B446A">
        <w:rPr>
          <w:rFonts w:ascii="Times New Roman" w:hAnsi="Times New Roman" w:cs="Times New Roman"/>
          <w:sz w:val="24"/>
          <w:szCs w:val="24"/>
        </w:rPr>
        <w:t xml:space="preserve"> ходатайство заявителя об отложении слушания дела в связи с не предоставлением копии исполнительного производства. Однако с данным доводом судебная коллегия не согласна в силу следующего.</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Как усматривается из материалов дела, 7.11.2013 г. </w:t>
      </w:r>
      <w:proofErr w:type="gramStart"/>
      <w:r w:rsidRPr="000B446A">
        <w:rPr>
          <w:rFonts w:ascii="Times New Roman" w:hAnsi="Times New Roman" w:cs="Times New Roman"/>
          <w:sz w:val="24"/>
          <w:szCs w:val="24"/>
        </w:rPr>
        <w:t xml:space="preserve">( </w:t>
      </w:r>
      <w:proofErr w:type="gramEnd"/>
      <w:r w:rsidRPr="000B446A">
        <w:rPr>
          <w:rFonts w:ascii="Times New Roman" w:hAnsi="Times New Roman" w:cs="Times New Roman"/>
          <w:sz w:val="24"/>
          <w:szCs w:val="24"/>
        </w:rPr>
        <w:t>в день судебного заседания) через приемную Мещанского районного суда поступило ходатайство от заявителя об отложении слушания дела (л.д. 133).</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Из чего следует, что заявитель была извещена надлежащим образом о дате, месте и времени слушания дела надлежащим образом, а потому суд правомерно рассмотрел дело без ее участия, обсудив вопрос о возможности рассмотрения дела в отсутствии не явившихся лиц (</w:t>
      </w:r>
      <w:proofErr w:type="gramStart"/>
      <w:r w:rsidRPr="000B446A">
        <w:rPr>
          <w:rFonts w:ascii="Times New Roman" w:hAnsi="Times New Roman" w:cs="Times New Roman"/>
          <w:sz w:val="24"/>
          <w:szCs w:val="24"/>
        </w:rPr>
        <w:t>л</w:t>
      </w:r>
      <w:proofErr w:type="gramEnd"/>
      <w:r w:rsidRPr="000B446A">
        <w:rPr>
          <w:rFonts w:ascii="Times New Roman" w:hAnsi="Times New Roman" w:cs="Times New Roman"/>
          <w:sz w:val="24"/>
          <w:szCs w:val="24"/>
        </w:rPr>
        <w:t>.д. 160-162).</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Эти же обстоятельства Ванина И.С. подтвердила и на заседании судебной коллегии, указав на то, что 7.11.2013 г., явившись утром в здание суда, она знала о том, что её дело назначено к слушанию на 7.11.2013 г. Именно поэтому ею было подано указанное ходатайство.</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В соответствии со ст. 35 ГПК РФ,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w:t>
      </w:r>
      <w:proofErr w:type="gramEnd"/>
      <w:r w:rsidRPr="000B446A">
        <w:rPr>
          <w:rFonts w:ascii="Times New Roman" w:hAnsi="Times New Roman" w:cs="Times New Roman"/>
          <w:sz w:val="24"/>
          <w:szCs w:val="24"/>
        </w:rPr>
        <w:t xml:space="preserve">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Как усматривается из материалов дела, заявителем неоднократно были поданы ходатайства, об истребовании документов, об отложении слушания дела, об уточнении исковых требований, при удовлетворении которых судебные заседания откладывались (</w:t>
      </w:r>
      <w:proofErr w:type="gramStart"/>
      <w:r w:rsidRPr="000B446A">
        <w:rPr>
          <w:rFonts w:ascii="Times New Roman" w:hAnsi="Times New Roman" w:cs="Times New Roman"/>
          <w:sz w:val="24"/>
          <w:szCs w:val="24"/>
        </w:rPr>
        <w:t>л</w:t>
      </w:r>
      <w:proofErr w:type="gramEnd"/>
      <w:r w:rsidRPr="000B446A">
        <w:rPr>
          <w:rFonts w:ascii="Times New Roman" w:hAnsi="Times New Roman" w:cs="Times New Roman"/>
          <w:sz w:val="24"/>
          <w:szCs w:val="24"/>
        </w:rPr>
        <w:t>.д. 19, 20-26, 30, 32, 37, 44, 96-97, 123-124, 133).</w:t>
      </w:r>
    </w:p>
    <w:p w:rsidR="000B446A" w:rsidRPr="000B446A" w:rsidRDefault="000B446A" w:rsidP="000B446A">
      <w:pPr>
        <w:contextualSpacing/>
        <w:rPr>
          <w:rFonts w:ascii="Times New Roman" w:hAnsi="Times New Roman" w:cs="Times New Roman"/>
          <w:sz w:val="24"/>
          <w:szCs w:val="24"/>
        </w:rPr>
      </w:pPr>
      <w:proofErr w:type="gramStart"/>
      <w:r w:rsidRPr="000B446A">
        <w:rPr>
          <w:rFonts w:ascii="Times New Roman" w:hAnsi="Times New Roman" w:cs="Times New Roman"/>
          <w:sz w:val="24"/>
          <w:szCs w:val="24"/>
        </w:rPr>
        <w:t>Из чего судебная коллегия, делает вывод о том, что заявитель намеренно затягивала сроки рассмотрения поданного заявления, лишая тем самым заинтересованных лиц на справедливое судопроизводство.</w:t>
      </w:r>
      <w:proofErr w:type="gramEnd"/>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Далее по тексту жалобы заявитель указывает, на то, что судьей, не рассмотрены замечания на протокол судебного заседания от 23 мая 2013 г. Однако, указанный довод не может служить основанием для отмены решения от 7.11.2013 г., т.к. не влияет на его существо.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Доводы апелляционной жалобы не опровергают выводов суда, были предметом исследования и оценки судом первой инстанции, необоснованность их отражена в судебном решении с </w:t>
      </w:r>
      <w:r w:rsidRPr="000B446A">
        <w:rPr>
          <w:rFonts w:ascii="Times New Roman" w:hAnsi="Times New Roman" w:cs="Times New Roman"/>
          <w:sz w:val="24"/>
          <w:szCs w:val="24"/>
        </w:rPr>
        <w:lastRenderedPageBreak/>
        <w:t>изложением соответствующих мотивов, доводы апелляционной  жалобы не содержат обстоятельств, нуждающихся в дополнительной проверке, нарушений норм процессуального законодательства, влекущих отмену решения, по делу не установлено.</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Иные доводы апелляционной жалобы направлены на иную оценку доказательств, а потому судебная коллегия не может согласиться с данными доводами.</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Разрешая спор, суд правильно определил юридически значимые обстоятельства. Установленные судом обстоятельства подтверждены материалами дела и исследованными судом доказательствами, которым суд дал надлежащую оценку. Выводы суда соответствуют установленным обстоятельствам. </w:t>
      </w: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На основании </w:t>
      </w:r>
      <w:proofErr w:type="gramStart"/>
      <w:r w:rsidRPr="000B446A">
        <w:rPr>
          <w:rFonts w:ascii="Times New Roman" w:hAnsi="Times New Roman" w:cs="Times New Roman"/>
          <w:sz w:val="24"/>
          <w:szCs w:val="24"/>
        </w:rPr>
        <w:t>изложенного</w:t>
      </w:r>
      <w:proofErr w:type="gramEnd"/>
      <w:r w:rsidRPr="000B446A">
        <w:rPr>
          <w:rFonts w:ascii="Times New Roman" w:hAnsi="Times New Roman" w:cs="Times New Roman"/>
          <w:sz w:val="24"/>
          <w:szCs w:val="24"/>
        </w:rPr>
        <w:t>, руководствуясь ст. ст. 328, 329 ГПК РФ, судебная коллегия,</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                                                       ОПРЕДЕЛИЛА:</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 xml:space="preserve">     Решение Мещанского районного суда </w:t>
      </w:r>
      <w:proofErr w:type="gramStart"/>
      <w:r w:rsidRPr="000B446A">
        <w:rPr>
          <w:rFonts w:ascii="Times New Roman" w:hAnsi="Times New Roman" w:cs="Times New Roman"/>
          <w:sz w:val="24"/>
          <w:szCs w:val="24"/>
        </w:rPr>
        <w:t>г</w:t>
      </w:r>
      <w:proofErr w:type="gramEnd"/>
      <w:r w:rsidRPr="000B446A">
        <w:rPr>
          <w:rFonts w:ascii="Times New Roman" w:hAnsi="Times New Roman" w:cs="Times New Roman"/>
          <w:sz w:val="24"/>
          <w:szCs w:val="24"/>
        </w:rPr>
        <w:t>. Москвы от 07 ноября 2013 г. оставить без изменения, апелляционную жалобу  - без удовлетворения.</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Председательствующий:</w:t>
      </w:r>
    </w:p>
    <w:p w:rsidR="000B446A" w:rsidRPr="000B446A" w:rsidRDefault="000B446A" w:rsidP="000B446A">
      <w:pPr>
        <w:contextualSpacing/>
        <w:rPr>
          <w:rFonts w:ascii="Times New Roman" w:hAnsi="Times New Roman" w:cs="Times New Roman"/>
          <w:sz w:val="24"/>
          <w:szCs w:val="24"/>
        </w:rPr>
      </w:pPr>
    </w:p>
    <w:p w:rsidR="000B446A" w:rsidRPr="000B446A" w:rsidRDefault="000B446A" w:rsidP="000B446A">
      <w:pPr>
        <w:contextualSpacing/>
        <w:rPr>
          <w:rFonts w:ascii="Times New Roman" w:hAnsi="Times New Roman" w:cs="Times New Roman"/>
          <w:sz w:val="24"/>
          <w:szCs w:val="24"/>
        </w:rPr>
      </w:pPr>
      <w:r w:rsidRPr="000B446A">
        <w:rPr>
          <w:rFonts w:ascii="Times New Roman" w:hAnsi="Times New Roman" w:cs="Times New Roman"/>
          <w:sz w:val="24"/>
          <w:szCs w:val="24"/>
        </w:rPr>
        <w:t>Судьи:</w:t>
      </w:r>
    </w:p>
    <w:p w:rsidR="000B446A" w:rsidRPr="000B446A" w:rsidRDefault="000B446A">
      <w:pPr>
        <w:contextualSpacing/>
        <w:rPr>
          <w:rFonts w:ascii="Times New Roman" w:hAnsi="Times New Roman" w:cs="Times New Roman"/>
          <w:sz w:val="24"/>
          <w:szCs w:val="24"/>
        </w:rPr>
      </w:pPr>
    </w:p>
    <w:sectPr w:rsidR="000B446A" w:rsidRPr="000B446A" w:rsidSect="000B446A">
      <w:pgSz w:w="11906" w:h="16838"/>
      <w:pgMar w:top="397" w:right="624" w:bottom="39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446A"/>
    <w:rsid w:val="000B446A"/>
    <w:rsid w:val="001218FF"/>
    <w:rsid w:val="005A4B30"/>
    <w:rsid w:val="00736FE5"/>
    <w:rsid w:val="008F6A85"/>
    <w:rsid w:val="009D176E"/>
    <w:rsid w:val="00AF7ADF"/>
    <w:rsid w:val="00C42FD3"/>
    <w:rsid w:val="00CA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4645</Words>
  <Characters>26482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2014-06-19T19:15:00Z</dcterms:created>
  <dcterms:modified xsi:type="dcterms:W3CDTF">2014-06-19T19:30:00Z</dcterms:modified>
</cp:coreProperties>
</file>