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4" w:rsidRPr="00EB685E" w:rsidRDefault="00943B24" w:rsidP="00943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5E"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943B24" w:rsidRPr="00EB685E" w:rsidRDefault="00943B24" w:rsidP="00943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Под управлением Салтыковой Л.В.  работали Кочергина Т.В., Грибова Е.Н.</w:t>
      </w:r>
    </w:p>
    <w:p w:rsidR="00943B24" w:rsidRPr="00EB685E" w:rsidRDefault="00943B24" w:rsidP="00943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Коллегиальные решения – субсидиарная ответственность.</w:t>
      </w:r>
    </w:p>
    <w:p w:rsidR="00943B24" w:rsidRPr="00EB685E" w:rsidRDefault="00943B24" w:rsidP="0094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моменту подачи иска 14.04.2016 в первую судебную инстанцию региона, ЖСК «Дегунино-7»,  юридическое лицо, управляющее МКД, имело задолженность потребителей ЖКУ в размере 900000= рублей, переходящую из года в год. </w:t>
      </w:r>
    </w:p>
    <w:p w:rsidR="00943B24" w:rsidRPr="00EB685E" w:rsidRDefault="00943B24" w:rsidP="0094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моменту подачи иска 14.04.2016 органы исполнительной власти региона, федеральные органы имели сведения о финансовой и хозяйственной деятельности организации, управляющей МКД,  в том числе о незаконных расчетах, неправомерных начислениях, непредставлении документов, подтверждающих выполненные работы (поставленные услуги), о многочисленных системных злоупотреблениях должностного лица ЖСК, единоличного исполнительного органа управления МКД, и, по закону, обязаны были реагировать в соответствии с законодательством. </w:t>
      </w:r>
      <w:proofErr w:type="gramEnd"/>
    </w:p>
    <w:p w:rsidR="00943B24" w:rsidRPr="00EB685E" w:rsidRDefault="00943B24" w:rsidP="00943B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моменту подачи иска 14.04.2016 ЖСК «Дегунино-7», Правительство РФ, в том  числе Министерство строительства и ЖКХ РФ, имели с 2013 г.  жалобы о систематическом нарушении законодательства в сфере ЖКХ, и требования комплексной проверки действий должностных лиц  региона, в том числе органа  контроля над организациями, управляющими МКД, </w:t>
      </w:r>
      <w:proofErr w:type="spellStart"/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>Мосжилинспекции</w:t>
      </w:r>
      <w:proofErr w:type="spellEnd"/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B24" w:rsidRPr="00EB685E" w:rsidRDefault="00943B24" w:rsidP="00943B24">
      <w:pPr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 - Правительство региона, </w:t>
      </w:r>
      <w:proofErr w:type="spellStart"/>
      <w:r w:rsidRPr="00EB685E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EB685E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943B24" w:rsidRPr="00EB685E" w:rsidRDefault="00943B24" w:rsidP="00943B2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Контрольный орган региона над организациями, управляющими МКД – Правительство Москвы, структурное подразделение органа исполнительной власти, юридическое лицо Государственная жилищная инспекция города Москвы (</w:t>
      </w:r>
      <w:proofErr w:type="spellStart"/>
      <w:r w:rsidRPr="00EB685E">
        <w:rPr>
          <w:rFonts w:ascii="Times New Roman" w:hAnsi="Times New Roman" w:cs="Times New Roman"/>
          <w:sz w:val="24"/>
          <w:szCs w:val="24"/>
        </w:rPr>
        <w:t>Мосжилинспекция</w:t>
      </w:r>
      <w:proofErr w:type="spellEnd"/>
      <w:r w:rsidRPr="00EB68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685E">
        <w:rPr>
          <w:rFonts w:ascii="Times New Roman" w:hAnsi="Times New Roman" w:cs="Times New Roman"/>
          <w:sz w:val="24"/>
          <w:szCs w:val="24"/>
        </w:rPr>
        <w:t>Кичиков</w:t>
      </w:r>
      <w:proofErr w:type="spellEnd"/>
      <w:r w:rsidRPr="00EB685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43B24" w:rsidRPr="00EB685E" w:rsidRDefault="00943B24" w:rsidP="00943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 w:rsidRPr="00EB685E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Pr="00EB685E"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943B24" w:rsidRPr="00EB685E" w:rsidRDefault="00943B24" w:rsidP="00943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Организация, управляющая МКД - ЖСК «Дегунино-7», должностное лицо Зеленский А.В.</w:t>
      </w:r>
    </w:p>
    <w:p w:rsidR="00943B24" w:rsidRPr="00EB685E" w:rsidRDefault="00943B24" w:rsidP="00943B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ЖСК «Дегунино-7» контрагент ответчика в сфере платных ЖКУ.</w:t>
      </w:r>
    </w:p>
    <w:p w:rsidR="00943B24" w:rsidRPr="00EB685E" w:rsidRDefault="00943B24" w:rsidP="00943B2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Служебные действия судьи Филипповой О. В. подтвердила </w:t>
      </w:r>
      <w:r w:rsidRPr="00EB685E">
        <w:rPr>
          <w:rFonts w:ascii="Times New Roman" w:hAnsi="Times New Roman" w:cs="Times New Roman"/>
          <w:sz w:val="24"/>
          <w:szCs w:val="24"/>
        </w:rPr>
        <w:t>судебная коллегия Московского городского суда,  Председатель суда Егорова О.Е.</w:t>
      </w:r>
    </w:p>
    <w:p w:rsidR="00943B24" w:rsidRPr="00EB685E" w:rsidRDefault="00943B24" w:rsidP="00943B24">
      <w:pPr>
        <w:pStyle w:val="a4"/>
        <w:ind w:left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>Решение "Отказать" - свидетельство заинтересованности должностных лиц судебных органов, в том числе и  в пролонгированных рисках граждан.</w:t>
      </w:r>
    </w:p>
    <w:p w:rsidR="00943B24" w:rsidRPr="00EB685E" w:rsidRDefault="00943B24" w:rsidP="00943B2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Свидетельства заинтересованности должностных лиц судебных органов - стиль управления процессом, методы и формы работы в судебном разбирательстве.</w:t>
      </w:r>
    </w:p>
    <w:p w:rsidR="00943B24" w:rsidRPr="00EB685E" w:rsidRDefault="00943B24" w:rsidP="00943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85E">
        <w:rPr>
          <w:rFonts w:ascii="Times New Roman" w:hAnsi="Times New Roman" w:cs="Times New Roman"/>
          <w:b/>
          <w:sz w:val="24"/>
          <w:szCs w:val="24"/>
        </w:rPr>
        <w:t xml:space="preserve">Купюры из апелляционной  жалобы </w:t>
      </w:r>
    </w:p>
    <w:p w:rsidR="00943B24" w:rsidRPr="00EB685E" w:rsidRDefault="00943B24" w:rsidP="0094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на решение Тимирязевского районного суда города Москвы от 28.07.2016 г.</w:t>
      </w:r>
    </w:p>
    <w:p w:rsidR="00943B24" w:rsidRPr="00EB685E" w:rsidRDefault="00943B24" w:rsidP="0094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«28 июля 2016 г. решением Тимирязевского районного суда города Москвы удовлетворены исковые требования ЖСК «Дегунино-7» о взыскании с ответчиков задолженности по оплате жилищно-коммунальных услуг и задолженности по оплате взносов на капитальный ремонт, решением также взысканы с ответчиков расходы по оплате государственной пошлины и по оплате юридических услуг.</w:t>
      </w:r>
    </w:p>
    <w:p w:rsidR="00943B24" w:rsidRPr="00EB685E" w:rsidRDefault="00943B24" w:rsidP="0094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29 августа 2016 г. указанное решение суда изготовлено в окончательной форме.</w:t>
      </w:r>
    </w:p>
    <w:p w:rsidR="00943B24" w:rsidRPr="00EB685E" w:rsidRDefault="00943B24" w:rsidP="0094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lastRenderedPageBreak/>
        <w:t>Тимирязевский суд не создал условия сторонам процесса в соответствии с требованиями статьи 1 ГК РФ,  статьи 1 ЖК РФ, статьи 1 ГПК РФ.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Намеренно, или в силу низких квалификационных умений и навыков, Тимирязевский суд изначально занял сторону Истца, юридического лица ЖСК «Дегунино-7», управляющего многоквартирным домом, юрист, представляющий интересы которого, с начала судебного процесса в ходе заседаний высказывал свое мнение «Да, что там рассматривать, и так все ясно, надо решение принимать».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Тимирязевский суд позволял представителю ЖСК - юристу управлять судебным процессом. «Давайте заканчивать, сколько можно, и так все ясно». Особенно активно и эмоционально это звучало, когда юрист приносил на заседание очередной пакет Заявлений об уточнении Иска 01.06.2016, 14.06.2016, кроме 30.06.2016 (судья Заборовская С.И.). 28.07.2016 к уже известным эмоциям представителя Истца добавилось «У него, нет денег..., у него даже нет денег юристу, оплатить…».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не прекращал дерзости представителя Ж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оцессе, а своим молчанием, отсутствием замечаний представителю – юристу, позволял управлять судебным процессом.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Результатом судебного процесса должно было явиться правосудие, а не решение суда в пользу основного нарушителя законодательства – ЖСК «Дегунино-7», Истца, который все годы своими бездействиями и нарушениями прав граждан - потребителей услуг, препятствовал осуществлению оплаты за жилищные и коммунальные услуги.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Тимирязевский суд в ходе судебного заседания 18.05.2016 принял Возражения Ответчиков (листов - 8) с приложением (листов - 152).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О том, что Возражения Ответчиков будут представлены к следующему заседанию суда в письменном виде, ими было заявлено 05.05.2016 в ходе досудебной встречи.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Досудебная встреча, это особый момент встречи сторон, свидетельствующий об определенных намерениях, даже о тех, которые ни устно, ни письменно, ни одной из сторон не заявлены, но заметны и ощутимы.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Тимирязевский суд использовал те стиль и технологию, которые ставят Ответчиков  заведомо в неравные условия с Истцом, юридическим лицом ЖСК «Дегунино-7», и которые свидетельствуют о нарушении гражданских прав Ответчиков, что является нарушением Конституции Российской Федерации, Гражданского кодекса Российской  Федерации, Жилищного кодекса Российской Федерации, Гражданского процессуального кодекса Российской Федерации: </w:t>
      </w:r>
    </w:p>
    <w:p w:rsidR="00943B24" w:rsidRPr="00EB685E" w:rsidRDefault="00943B24" w:rsidP="0094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документы суда по определению суда от 18.04.2016 направлены Ответчикам только 29.04.2016 (штамп почтового конверта) к заседанию суда, назначенному на 05.05.2016 09:00; </w:t>
      </w:r>
    </w:p>
    <w:p w:rsidR="00943B24" w:rsidRPr="00EB685E" w:rsidRDefault="00943B24" w:rsidP="0094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настойчивые требования судьи 05.05.2016 изложить возражения здесь и сейчас - несмотря на то, что на вопрос судьи Ответчиком был представлен четкий ответ о том, что Ответчики готовят Возражения на принятый Тимирязевским судом в производство Иск. </w:t>
      </w:r>
    </w:p>
    <w:p w:rsidR="00943B24" w:rsidRPr="00EB685E" w:rsidRDefault="00943B24" w:rsidP="00943B24">
      <w:pPr>
        <w:pStyle w:val="a4"/>
        <w:jc w:val="both"/>
        <w:rPr>
          <w:rFonts w:ascii="Times New Roman" w:hAnsi="Times New Roman" w:cs="Times New Roman"/>
        </w:rPr>
      </w:pPr>
    </w:p>
    <w:p w:rsidR="00943B24" w:rsidRPr="00EB685E" w:rsidRDefault="00943B24" w:rsidP="00943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Ответчику – потребителю (плательщику по лицевому счету) пришлось дважды повторять то, что при нормальном судебном производстве было бы понятно с первого раза: </w:t>
      </w:r>
    </w:p>
    <w:p w:rsidR="00943B24" w:rsidRPr="00EB685E" w:rsidRDefault="00943B24" w:rsidP="0094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B685E">
        <w:rPr>
          <w:rFonts w:ascii="Times New Roman" w:hAnsi="Times New Roman" w:cs="Times New Roman"/>
          <w:u w:val="single"/>
        </w:rPr>
        <w:t>документы суда Ответчиками к заседанию 05.05.2016 получены 03.05.2016 в 16:45;</w:t>
      </w:r>
    </w:p>
    <w:p w:rsidR="00943B24" w:rsidRPr="00EB685E" w:rsidRDefault="00943B24" w:rsidP="0094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>Ответчики готовят Возражения к Иску в письменном виде.</w:t>
      </w:r>
    </w:p>
    <w:p w:rsidR="00943B24" w:rsidRPr="00EB685E" w:rsidRDefault="00943B24" w:rsidP="00943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lastRenderedPageBreak/>
        <w:t>Налицо заинтересованность суда в пользу Истца. Интересы ЖСК не должны превалировать над правосудием.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не исследовал надлежащим образом доказательства и обстоятельства дела: причиной возникновения задолженности Ответчиков явились нарушения законодательства Исполнителем услуг ЖСК «Дегунино-7» - Истцом, выразившиеся в непредставлении потребителям жилищных и коммунальных услуг по их требованиям (устным и письменным с 2010 года по настоящее время):</w:t>
      </w:r>
    </w:p>
    <w:p w:rsidR="00943B24" w:rsidRPr="00EB685E" w:rsidRDefault="00943B24" w:rsidP="00943B2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обоснованности расчетов ЖСК, </w:t>
      </w:r>
    </w:p>
    <w:p w:rsidR="00943B24" w:rsidRPr="00EB685E" w:rsidRDefault="00943B24" w:rsidP="00943B2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правомерности начислений, </w:t>
      </w:r>
    </w:p>
    <w:p w:rsidR="00943B24" w:rsidRPr="00EB685E" w:rsidRDefault="00943B24" w:rsidP="00943B2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достоверности документов, предъявляемых к оплате (квитанций, извещений) и соответствии их требованиям законодательства России.  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принял 18.05.2016 документы, Возражения Ответчиков (листов - 8) с приложением (листов - 152), подтверждающие это.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Непредставление требуемых Ответчиками - потребителями документов ЖСК, сопровождается выставлением Зеленским А.В., руководителем управляющей домом организации ЖСК «Дегунино-7», различных текстов на листах, которые ни по форме, ни по содержанию не соответствуют законодательству России, и вводят в заблуждение потребителей, носят угрожающий характер.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не рассмотрел надлежащим образом Возражения Ответчиков и приложения к ним,  Ходатайства Ответчиков и приложения к ним.  Не услышал устные доводы</w:t>
      </w:r>
      <w:r w:rsidRPr="00EB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5E">
        <w:rPr>
          <w:rFonts w:ascii="Times New Roman" w:hAnsi="Times New Roman" w:cs="Times New Roman"/>
          <w:sz w:val="24"/>
          <w:szCs w:val="24"/>
        </w:rPr>
        <w:t xml:space="preserve">Ответчиков и исследовал поверхностно доводы, изложенные в письменном виде.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Решения по 8 Ходатайствам от 14.06.2016, по 13 Ходатайствам от 30.06.2016, по 3 Ходатайствам от 28.07.2016 принимались судом в срочном режиме заседания принятия окончательного решения, решения суда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28.07.2016.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отказал в исследованиях  Ходатайств по предмету Иска, в том числе по существу вопросов жилищных и коммунальных услуг.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Согласно статье 35 ГПК РФ лица участвующие в деле заявили Ходатайства.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Согласно статье 166 ГПК РФ ходатайства лиц, участвующих в деле, по вопросам, связанным с разбирательством дела, разрешились  на основании определений суда после заслушивания мнений других лиц, участвующих в деле.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В деле не находятся сведения о том, какие Ходатайства  были заявлены,  какое количество Ходатайств заявлялось Ответчиками, отсутствуют предмет Ходатайств и решение по каждому заявленному Ходатайству.</w:t>
      </w:r>
    </w:p>
    <w:p w:rsidR="00943B24" w:rsidRPr="00EB685E" w:rsidRDefault="00943B24" w:rsidP="00EB6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В деле находятся неполные сведения о том,  какие Ходатайства  были заявлены, содержание изложения не соответствует сути исследования в ходе судебных заседаний, не соответствует мотивированным суждениям сторон процесса, озвученным на заседаниях.</w:t>
      </w:r>
    </w:p>
    <w:p w:rsidR="00943B24" w:rsidRPr="00EB685E" w:rsidRDefault="00943B24" w:rsidP="00EB6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В деле не находятся Ходатайства после отклонения, при этом они ни судом, ни Истцом  не возвращены Ответчикам.</w:t>
      </w:r>
    </w:p>
    <w:p w:rsidR="00943B24" w:rsidRPr="00EB685E" w:rsidRDefault="00943B24" w:rsidP="00EB6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 xml:space="preserve">Тимирязевский суд </w:t>
      </w:r>
      <w:r w:rsidRPr="00EB685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отказывал в удовлетворении Ходатайств по сомнительным мотивам. Тем самым, свидетельствуя свою поддержку нашему процессуальному противнику.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Тимирязевский суд отказывал в удовлетворении ходатайств по странным мотивам,  тем самым нарушил требования о создании условий для всестороннего и полного </w:t>
      </w:r>
      <w:r w:rsidRPr="00EB68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исследования доказательств, установления фактических обстоятельств и правильного применения законодательства.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 xml:space="preserve">Своими отказами от истребования документов Истца Тимирязевский суд встал на сторону Истца, нарушил принцип равенства сторон. </w:t>
      </w:r>
    </w:p>
    <w:p w:rsidR="00943B24" w:rsidRPr="00EB685E" w:rsidRDefault="00943B24" w:rsidP="00943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Ненадлежащее, беспорядочное, поверхностное исследование ходатайств 01.06.2016, 14.06.2016, 28.07.2016 (суд обратился к исследованиям Ходатайств только после инициативы ответчика – плательщика лицевого счета), подтверждается содержанием протоколов досудебной встречи 05.05.2016, судебных заседаний 01.06.2016, 14.06.2016, 28.07.2016.  И не соответствует требованиям законодательства, в том числе инструкции по судебному делопроизводству в районном суде, </w:t>
      </w:r>
      <w:hyperlink r:id="rId6" w:anchor="text" w:history="1">
        <w:r w:rsidRPr="00EB685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Приказ Судебного департамента при Верховном Суде РФ от 29 апреля 2003 г. N 36 "Об утверждении Инструкции по судебному делопроизводству в районном суде" (с изменениями и дополнениями)</w:t>
        </w:r>
      </w:hyperlink>
      <w:r w:rsidRPr="00EB6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B24" w:rsidRPr="00EB685E" w:rsidRDefault="00943B24" w:rsidP="00943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ab/>
        <w:t>В связи  с тем, что в апелляционной  жалобе не могут содержаться требования, не заявленные при рассмотрении дела в суде первой инстанции, Ответчики настоящим свидетельствуют о следующем:</w:t>
      </w:r>
    </w:p>
    <w:p w:rsidR="00943B24" w:rsidRPr="00EB685E" w:rsidRDefault="00943B24" w:rsidP="00943B2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Доводы Ответчиков гражданского дела,  и устные и письменные, </w:t>
      </w:r>
    </w:p>
    <w:p w:rsidR="00943B24" w:rsidRPr="00EB685E" w:rsidRDefault="00943B24" w:rsidP="0094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убедительны и состоятельны. </w:t>
      </w:r>
    </w:p>
    <w:p w:rsidR="00943B24" w:rsidRPr="00EB685E" w:rsidRDefault="00943B24" w:rsidP="00943B24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Не отражение  Тимирязевским судом обстоятельств действительности, сути спора 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исполнителя услуг и получателя услуг, в том числе действительного существенного содержания судебных заседаний в протоколах, не исследование доказательств обеих сторон по предмету Иска, не соблюдение равенства сторон свидетельствуют о грубейших нарушениях законодательства  России, заинтересованности суда в пользу юридического лиц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исполнителя услуг, управляющего домом ЖСК «Дегунино-7».  </w:t>
      </w:r>
    </w:p>
    <w:p w:rsidR="00943B24" w:rsidRPr="00EB685E" w:rsidRDefault="00943B24" w:rsidP="00943B24">
      <w:pPr>
        <w:pStyle w:val="a4"/>
        <w:autoSpaceDE w:val="0"/>
        <w:autoSpaceDN w:val="0"/>
        <w:adjustRightInd w:val="0"/>
        <w:ind w:left="426" w:firstLine="282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Ответчики не согласны с принятым решением Тимирязевского суда, считают его </w:t>
      </w:r>
    </w:p>
    <w:p w:rsidR="00943B24" w:rsidRPr="00EB685E" w:rsidRDefault="00943B24" w:rsidP="00943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незаконным и необоснованным в соответствии со следующим основанием.</w:t>
      </w:r>
    </w:p>
    <w:p w:rsidR="00943B24" w:rsidRPr="00EB685E" w:rsidRDefault="00943B24" w:rsidP="00943B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8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B685E">
        <w:rPr>
          <w:rFonts w:ascii="Times New Roman" w:eastAsia="Times New Roman" w:hAnsi="Times New Roman" w:cs="Times New Roman"/>
          <w:sz w:val="24"/>
          <w:szCs w:val="24"/>
        </w:rPr>
        <w:t>. Неправильное определение обстоятельств, имеющих значение для дела.</w:t>
      </w:r>
      <w:proofErr w:type="gramEnd"/>
    </w:p>
    <w:p w:rsidR="00943B24" w:rsidRPr="00EB685E" w:rsidRDefault="00943B24" w:rsidP="00943B2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1. Ходатайства  01.06.2016 исследовались судом ненадлежащим образом, без учета доводов Ответчиков о том, что в соответствии с нормами законодательства Российской Федерации  предоплата услуг должна быть подтверждена документами Истца – Исполнителя услуг ЖСК «Дегунино-7» (Зеленский А.В.), оплата по факту производится только на основании документов Исполнителя - Истца, подтверждающих надлежащее выполнение услуг (работ).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Независимо от формы оплаты,  плательщику  – Ответчику, Истец – исполнитель услуг ЖСК «Дегунино-7» Зеленский А.В. обязан представить  документы, подтверждающие выполненные работы. Это требование законодательства регистрации Истца, юридического лица ЖСК «Дегунино-7».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Зеленский А.В., единоличный исполнительный выборный орган ЖСК «Дегунино-7»,  этого никогда не делал.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принял 18.05.2016 документы, Возражения Ответчиков (листов - 8) с приложением (листов - 152), подтверждающие это.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Тимирязевский суд 01.06.2016 необоснованно и настойчиво требовал объяснения от плательщика о том, « а какие это подтверждающие документы». Перечень видов документов фиксирует законодательство, и об этом неоднократно свидетельствовалось </w:t>
      </w:r>
      <w:r w:rsidRPr="00EB685E">
        <w:rPr>
          <w:rFonts w:ascii="Times New Roman" w:hAnsi="Times New Roman" w:cs="Times New Roman"/>
          <w:sz w:val="24"/>
          <w:szCs w:val="24"/>
        </w:rPr>
        <w:lastRenderedPageBreak/>
        <w:t xml:space="preserve">ответчиками, но суд не услышал суждения ответчика и принял безосновательное решение 01.06.2016. </w:t>
      </w:r>
    </w:p>
    <w:p w:rsidR="00943B24" w:rsidRPr="00EB685E" w:rsidRDefault="00943B24" w:rsidP="00943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ab/>
        <w:t>Одно из ходатайств 01.06.2016 направляется в приложении к настоящей апелляционной жалобе; второе, находится в материалах дела, том 2, стр. 144 - 152.</w:t>
      </w:r>
    </w:p>
    <w:p w:rsidR="00943B24" w:rsidRPr="00EB685E" w:rsidRDefault="00943B24" w:rsidP="00943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Ходатайства 14.06.2016 исследовались судом ненадлежащим образом, без учета доводов Ответчиков о том, что в соответствии с требованиями законодательства, в том числе нормативными правовыми актами Истец – Исполнитель услуг ЖСК «Дегунино-7» Зеленский А.В. обязан соблюдать требования федеральных нормативных правовых актов, в том числе сроки и условия представления потребителям – Ответчикам ответов на обращения, требования, претензии, жалобы, с учетом соблюдения норм законодательства к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устным, письменным обращениям  (требованиям, претензиям, жалобам), к обращениям  (требованиям, претензиям, жалобам), направленным в адрес управляющей домом организации в электронном виде.</w:t>
      </w:r>
      <w:proofErr w:type="gramEnd"/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ab/>
        <w:t xml:space="preserve">После неоднократных посещений (17 раз) в 2010-2011 гг. так называемых «приемных часов» Председателя – Истца – Исполнителя услуг ЖСК «Дегунино-7» Зеленского А.В и получения ответов «а зачем вам это», «а никто не спрашивает», « а никто не жалуется» и отказе в предоставлении правоустанавливающих документов ЖСК и его выборного органа,  Ответчик – плательщик лицевого счета приняла во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и использует другие формы делового оборота с Истцом – Исполнителем услуг ЖСК «Дегунино-7» Зеленским А.В., предусмотренные федеральным законодательством России.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Ни Истец, ни его представитель – юрист в суде, не имеют права навязывать свои требования и условия форм общения с ЖСК «Дегунино-7», Зеленским А.В. (сотрудниками ЖСК). Истец недобросовестно  использует  период с 2010 г. по настоящее время в части работы с потребителями ЖКУ. И ведет себя на этом рынке, извлекая необоснованную выгоду.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Потребители - ответчики соблюдают условия и формы взаимодействия, предусмотренные законодательством России.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Зеленский А.В., единоличный исполнительный выборный орган ЖСК «Дегунино-7»,  не соблюдает законодательство, грубо нарушает его требования, не действует в интересах собственников помещений многоквартирного дома.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принял 18.05.2016 документы, Возражения Ответчиков (листов - 8) с приложением (листов - 152), подтверждающие это.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Тимирязевский суд 14.06.2016 своеобразно исследовал переданные в ходе заседаний ходатайства, не учитывал ходатайство с приложением видов подтверждающих документов 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(как того требовал суд 01.06.2016),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экспедицией 02.06.2016.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 Тимирязевский суд принял решение, не упомянутое ГПК РФ, зафиксировав мнение суда о том, что это не отказ суда, и что суд к этим Ходатайствам вернется в течение следующего заседания судебного процесса.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ab/>
        <w:t>Ходатайства 14.06.2016  находятся в материалах дела, том 2, стр. 144 - 152.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3. Ходатайства 30.06.2016 не были приняты судом в ходе заседания, но их получил представитель Истца.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Ходатайства 30.06.2016 приняты экспедицией Тимирязевского суда.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Тимирязевским судом исследовались указанные ходатайства 28.07.2016.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bCs/>
          <w:sz w:val="24"/>
          <w:szCs w:val="24"/>
        </w:rPr>
        <w:t>Суд обратился к исследованиям Ходатайств только после инициативы Ответчика – плательщика лицевого счета.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Исследовались Ходатайства ненадлежащим образом, поверхностно – ускоренно.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Не  учитывались доводы Ответчиков о том, что в соответствии с требованиями законодательства, все начисления ЖСК, все расчеты ЖСК, требования ЖСК </w:t>
      </w:r>
      <w:r w:rsidRPr="00EB685E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плательщикам - потребителям  по  оплате  ЖКУ должны быть обоснованными, правомерными.  Отдельные требования – с учетом показаний счетчиков – индивидуальных, общедомовых, ежегодных перерасчетов, полного и достоверного указания сведений в платежных документах Исполнителя услуг. 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принял 18.05.2016 документы, Возражения Ответчиков (листов - 8) с приложением (листов - 152), подтверждающие это.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Ходатайства 30.06.2016 направляются в приложении к настоящей апелляционной жалобе.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4. Ходатайства 28.07.2016 приняты судом в ходе заседания.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Исследовались Ходатайства поверхностно – ускоренно.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85E">
        <w:rPr>
          <w:rFonts w:ascii="Times New Roman" w:hAnsi="Times New Roman" w:cs="Times New Roman"/>
          <w:sz w:val="24"/>
          <w:szCs w:val="24"/>
        </w:rPr>
        <w:t xml:space="preserve">Ходатайства 28.07.2016 исследовались судом ненадлежащим образом, без учета доводов Ответчиков о том, что в соответствии с требованиями законодательства, Истец – Исполнитель услуг ЖСК «Дегунино-7» Зеленский А.В., </w:t>
      </w:r>
      <w:r w:rsidRPr="00EB685E">
        <w:rPr>
          <w:rFonts w:ascii="Times New Roman" w:hAnsi="Times New Roman" w:cs="Times New Roman"/>
          <w:sz w:val="24"/>
          <w:szCs w:val="24"/>
          <w:u w:val="single"/>
        </w:rPr>
        <w:t>обязан соблюдать требования федеральных нормативных правовых актов, в том числе сроки и условия представления потребителям – Ответчикам ответов на обращения, требования, претензии, жалобы</w:t>
      </w:r>
      <w:r w:rsidRPr="00EB685E">
        <w:rPr>
          <w:rFonts w:ascii="Times New Roman" w:hAnsi="Times New Roman" w:cs="Times New Roman"/>
          <w:sz w:val="24"/>
          <w:szCs w:val="24"/>
        </w:rPr>
        <w:t>, с учетом соблюдения норм законодательства к устным, письменным обращениям  (требованиям, претензиям, жалобам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>), к обращениям  (требованиям, претензиям, жалобам), направленным в адрес управляющей домом организации в электронном виде.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принял 18.05.2016 документы, Возражения Ответчиков (листов - 8) с приложением (листов - 152), подтверждающие это.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Тимирязевский суд 28.07.2016 счел «доказанными» все требования Истца – Исполнителя услуг ЖСК «Дегунино-7» (Зеленский А.В.). Все решения суда основывались на голословных и не соответствующих действительности утверждениях представителя Истца.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Ходатайства 28.07.2016 направляются в приложении к настоящей апелляционной жалобе.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Ответчики просят суд вновь исследовать заявленные в период с 01.06.2016 по 28.07.2016 Ходатайства по существу. Принять решения по предмету ходатайств, так как  этот предмет ходатайств и есть существенные факты, составляющие  в совокупности, неправомерные начисления потребителям, незаконные действия и бездействия Истца – Исполнителя услуг ЖСК «Дегунино-7» Зеленского А.В..</w:t>
      </w:r>
    </w:p>
    <w:p w:rsidR="00943B24" w:rsidRPr="00EB685E" w:rsidRDefault="00943B24" w:rsidP="0094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 </w:t>
      </w:r>
      <w:r w:rsidRPr="00EB68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685E">
        <w:rPr>
          <w:rFonts w:ascii="Times New Roman" w:hAnsi="Times New Roman" w:cs="Times New Roman"/>
          <w:sz w:val="24"/>
          <w:szCs w:val="24"/>
        </w:rPr>
        <w:t>. Недоказанность установленных судом первой инстанции обстоятельств, имеющих значение для дела.</w:t>
      </w:r>
    </w:p>
    <w:p w:rsidR="00943B24" w:rsidRPr="00EB685E" w:rsidRDefault="00943B24" w:rsidP="00943B2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>Обоснованность всех видов расчетов Истца – Исполнителя услуг ЖСК «</w:t>
      </w:r>
      <w:proofErr w:type="spellStart"/>
      <w:r w:rsidRPr="00EB685E">
        <w:rPr>
          <w:rFonts w:ascii="Times New Roman" w:hAnsi="Times New Roman" w:cs="Times New Roman"/>
        </w:rPr>
        <w:t>Дегунино</w:t>
      </w:r>
      <w:proofErr w:type="spellEnd"/>
      <w:r w:rsidRPr="00EB685E">
        <w:rPr>
          <w:rFonts w:ascii="Times New Roman" w:hAnsi="Times New Roman" w:cs="Times New Roman"/>
        </w:rPr>
        <w:t>-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7» (Зеленский А.В.).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2. Правомерность всех видов начислений Истца – Исполнителя услуг ЖСК «Дегунино-7» (Зеленский А.В.).</w:t>
      </w:r>
    </w:p>
    <w:p w:rsidR="00943B24" w:rsidRPr="00EB685E" w:rsidRDefault="00943B24" w:rsidP="00943B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3. Виды жилищных и коммунальных услуг Истца – Исполнителя услуг ЖСК «Дегунино-7» (Зеленский А.В.), по которым образовалась задолженность Ответчиков.</w:t>
      </w:r>
    </w:p>
    <w:p w:rsidR="00943B24" w:rsidRPr="00EB685E" w:rsidRDefault="00943B24" w:rsidP="00943B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Период, по которым образовалась задолженность ответчиков </w:t>
      </w:r>
      <w:proofErr w:type="gramStart"/>
      <w:r w:rsidRPr="00EB685E">
        <w:rPr>
          <w:rFonts w:ascii="Times New Roman" w:hAnsi="Times New Roman" w:cs="Times New Roman"/>
        </w:rPr>
        <w:t>по</w:t>
      </w:r>
      <w:proofErr w:type="gramEnd"/>
      <w:r w:rsidRPr="00EB685E">
        <w:rPr>
          <w:rFonts w:ascii="Times New Roman" w:hAnsi="Times New Roman" w:cs="Times New Roman"/>
        </w:rPr>
        <w:t xml:space="preserve"> жилищным и </w:t>
      </w:r>
    </w:p>
    <w:p w:rsidR="00943B24" w:rsidRPr="00EB685E" w:rsidRDefault="00943B24" w:rsidP="009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коммунальным услугам Истца – Исполнителя услуг ЖСК «Дегунино-7» (Зеленский А.В.).</w:t>
      </w:r>
    </w:p>
    <w:p w:rsidR="00943B24" w:rsidRPr="00EB685E" w:rsidRDefault="00943B24" w:rsidP="00943B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 xml:space="preserve">Документы ЖСК «Дегунино-7» (Зеленский А.В.), в том числе </w:t>
      </w:r>
    </w:p>
    <w:p w:rsidR="00943B24" w:rsidRPr="00EB685E" w:rsidRDefault="00943B24" w:rsidP="0094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правоустанавливающие,  подтверждающие законность действий выборного органа управления МКД, в том  числе единоличного выборного органа управления домом.  </w:t>
      </w:r>
    </w:p>
    <w:p w:rsidR="00943B24" w:rsidRPr="00EB685E" w:rsidRDefault="00943B24" w:rsidP="00943B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Тимирязевским судом не устанавливались обстоятельства, имеющие значение для дела.</w:t>
      </w:r>
    </w:p>
    <w:p w:rsidR="00943B24" w:rsidRPr="00EB685E" w:rsidRDefault="00943B24" w:rsidP="0094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lastRenderedPageBreak/>
        <w:t>Тимирязевский суд принял во внимание И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ск с пр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иложением 14.04.2016, Заявления Истца Исполнителя услуг ЖСК «Дегунино-7» (Зеленский А.В.) об уточнении исковых требований 01.06.2016, 14.06.2016, 30.06.2016. </w:t>
      </w:r>
    </w:p>
    <w:p w:rsidR="00943B24" w:rsidRPr="00EB685E" w:rsidRDefault="00943B24" w:rsidP="00943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Судом первой инстанции не исследованы Возражения Ответчиков, принятые 18.05.2016, Ходатайства, заявленные ответчиками в период 01.06.2016 – 28.07.2016.</w:t>
      </w:r>
    </w:p>
    <w:p w:rsidR="00943B24" w:rsidRPr="00EB685E" w:rsidRDefault="00943B24" w:rsidP="00943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685E">
        <w:rPr>
          <w:rFonts w:ascii="Times New Roman" w:hAnsi="Times New Roman" w:cs="Times New Roman"/>
          <w:sz w:val="24"/>
          <w:szCs w:val="24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:rsidR="00943B24" w:rsidRPr="00EB685E" w:rsidRDefault="00943B24" w:rsidP="00943B24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1. </w:t>
      </w:r>
      <w:r w:rsidRPr="00EB685E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(часть первая)" от 30.11.1994 N 51-ФЗ, Раздел I, Подраздел 1, Глава 1, Статья 1</w:t>
      </w:r>
    </w:p>
    <w:p w:rsidR="00943B24" w:rsidRPr="00EB685E" w:rsidRDefault="00943B24" w:rsidP="00943B24">
      <w:pPr>
        <w:pStyle w:val="a4"/>
        <w:numPr>
          <w:ilvl w:val="0"/>
          <w:numId w:val="6"/>
        </w:numPr>
        <w:spacing w:after="200"/>
        <w:rPr>
          <w:rFonts w:ascii="Times New Roman" w:eastAsiaTheme="minorHAnsi" w:hAnsi="Times New Roman" w:cs="Times New Roman"/>
          <w:lang w:eastAsia="en-US"/>
        </w:rPr>
      </w:pPr>
      <w:r w:rsidRPr="00EB685E">
        <w:rPr>
          <w:rFonts w:ascii="Times New Roman" w:hAnsi="Times New Roman" w:cs="Times New Roman"/>
        </w:rPr>
        <w:t xml:space="preserve">"Жилищный кодекс Российской Федерации" от 29.12.2004 N 188-ФЗ, </w:t>
      </w:r>
    </w:p>
    <w:p w:rsidR="00943B24" w:rsidRPr="00EB685E" w:rsidRDefault="00943B24" w:rsidP="00943B24">
      <w:pPr>
        <w:pStyle w:val="a4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>Раздел I, Глава 1</w:t>
      </w:r>
    </w:p>
    <w:p w:rsidR="00943B24" w:rsidRPr="00EB685E" w:rsidRDefault="00943B24" w:rsidP="00943B24">
      <w:pPr>
        <w:pStyle w:val="a4"/>
        <w:numPr>
          <w:ilvl w:val="0"/>
          <w:numId w:val="7"/>
        </w:numPr>
        <w:spacing w:after="200"/>
        <w:rPr>
          <w:rFonts w:ascii="Times New Roman" w:hAnsi="Times New Roman" w:cs="Times New Roman"/>
          <w:b/>
        </w:rPr>
      </w:pPr>
      <w:r w:rsidRPr="00EB685E">
        <w:rPr>
          <w:rFonts w:ascii="Times New Roman" w:hAnsi="Times New Roman" w:cs="Times New Roman"/>
        </w:rPr>
        <w:t>Статья 1. Основные начала жилищного законодательства</w:t>
      </w:r>
    </w:p>
    <w:p w:rsidR="00943B24" w:rsidRPr="00EB685E" w:rsidRDefault="00943B24" w:rsidP="00943B2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EB685E">
        <w:rPr>
          <w:rFonts w:ascii="Times New Roman" w:hAnsi="Times New Roman" w:cs="Times New Roman"/>
        </w:rPr>
        <w:t>Статья 4. Жилищные отношения. Участники жилищных отношений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7. Применение жилищного законодательства по аналогии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10. Основания возникновения жилищных прав и обязанностей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17. Назначение жилого помещения и пределы его использования. Пользование жилым помещением</w:t>
      </w:r>
    </w:p>
    <w:p w:rsidR="00943B24" w:rsidRPr="00EB685E" w:rsidRDefault="00943B24" w:rsidP="00943B24">
      <w:pPr>
        <w:pStyle w:val="ConsPlusTitle"/>
        <w:numPr>
          <w:ilvl w:val="0"/>
          <w:numId w:val="7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Раздел II, Глава 5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30. Права и обязанности собственника жилого помещения</w:t>
      </w:r>
    </w:p>
    <w:p w:rsidR="00943B24" w:rsidRPr="00EB685E" w:rsidRDefault="00943B24" w:rsidP="00943B24">
      <w:pPr>
        <w:pStyle w:val="ConsPlusTitle"/>
        <w:numPr>
          <w:ilvl w:val="1"/>
          <w:numId w:val="7"/>
        </w:numPr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Глава 6</w:t>
      </w:r>
    </w:p>
    <w:p w:rsidR="00943B24" w:rsidRPr="00EB685E" w:rsidRDefault="00943B24" w:rsidP="00943B24">
      <w:pPr>
        <w:pStyle w:val="ConsPlusTitle"/>
        <w:numPr>
          <w:ilvl w:val="0"/>
          <w:numId w:val="7"/>
        </w:numPr>
        <w:outlineLvl w:val="1"/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Статья 36. Право собственности на общее имущество собственников помещений в многоквартирном доме.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39. Содержание общего имущества в многоквартирном доме</w:t>
      </w:r>
    </w:p>
    <w:p w:rsidR="00943B24" w:rsidRPr="00EB685E" w:rsidRDefault="00943B24" w:rsidP="00943B24">
      <w:pPr>
        <w:pStyle w:val="ConsPlusTitle"/>
        <w:numPr>
          <w:ilvl w:val="0"/>
          <w:numId w:val="7"/>
        </w:numPr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Pr="00EB685E">
        <w:rPr>
          <w:rFonts w:ascii="Times New Roman" w:hAnsi="Times New Roman" w:cs="Times New Roman"/>
          <w:sz w:val="24"/>
          <w:szCs w:val="24"/>
        </w:rPr>
        <w:t xml:space="preserve"> </w:t>
      </w:r>
      <w:r w:rsidRPr="00EB685E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110. Жилищные и жилищно-строительные кооперативы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117. Общее собрание членов жилищного кооператива</w:t>
      </w:r>
    </w:p>
    <w:p w:rsidR="00943B24" w:rsidRPr="00EB685E" w:rsidRDefault="00943B24" w:rsidP="00943B24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п.2 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155. Внесение платы за жилое помещение и коммунальные услуги</w:t>
      </w:r>
    </w:p>
    <w:p w:rsidR="00943B24" w:rsidRPr="00EB685E" w:rsidRDefault="00943B24" w:rsidP="00943B2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B685E">
        <w:rPr>
          <w:rFonts w:ascii="Times New Roman" w:eastAsia="Times New Roman" w:hAnsi="Times New Roman" w:cs="Times New Roman"/>
        </w:rPr>
        <w:t>п.2., пп.1, п.5, п.6, пп.6.2, п.8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158. Расходы собственников помещений в многоквартирном доме</w:t>
      </w:r>
    </w:p>
    <w:p w:rsidR="00943B24" w:rsidRPr="00EB685E" w:rsidRDefault="00943B24" w:rsidP="00943B24">
      <w:pPr>
        <w:pStyle w:val="ConsPlusTitle"/>
        <w:numPr>
          <w:ilvl w:val="1"/>
          <w:numId w:val="7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Раздел VIII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943B24" w:rsidRPr="00EB685E" w:rsidRDefault="00943B24" w:rsidP="00943B24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EB685E">
        <w:rPr>
          <w:rFonts w:ascii="Times New Roman" w:hAnsi="Times New Roman" w:cs="Times New Roman"/>
        </w:rPr>
        <w:t>п.1, пп.1.1,1.2, п.2, пп.2.2, п.3, п.16</w:t>
      </w:r>
    </w:p>
    <w:p w:rsidR="00943B24" w:rsidRPr="00EB685E" w:rsidRDefault="00943B24" w:rsidP="00943B24">
      <w:pPr>
        <w:pStyle w:val="ConsPlusNormal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06.05.2011 N 354 "О предоставлении </w:t>
      </w:r>
    </w:p>
    <w:p w:rsidR="00943B24" w:rsidRPr="00EB685E" w:rsidRDefault="00943B24" w:rsidP="00943B24">
      <w:pPr>
        <w:pStyle w:val="ConsPlusNormal"/>
        <w:widowControl w:val="0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коммунальных услуг собственникам и пользователям помещений в многоквартирных домах и жилых домов" </w:t>
      </w:r>
    </w:p>
    <w:p w:rsidR="00943B24" w:rsidRPr="00EB685E" w:rsidRDefault="00943B24" w:rsidP="00943B24">
      <w:pPr>
        <w:pStyle w:val="ConsPlusNormal"/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943B24" w:rsidRPr="00EB685E" w:rsidRDefault="00943B24" w:rsidP="00943B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85E">
        <w:rPr>
          <w:rFonts w:ascii="Times New Roman" w:hAnsi="Times New Roman" w:cs="Times New Roman"/>
          <w:b w:val="0"/>
          <w:sz w:val="24"/>
          <w:szCs w:val="24"/>
        </w:rPr>
        <w:t>ПРАВИЛА I. Общие положения</w:t>
      </w:r>
    </w:p>
    <w:p w:rsidR="00943B24" w:rsidRPr="00EB685E" w:rsidRDefault="00943B24" w:rsidP="0094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п.1, 2, 6, 7, 9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IV. Права и обязанности исполнителя</w:t>
      </w:r>
    </w:p>
    <w:p w:rsidR="00943B24" w:rsidRPr="00EB685E" w:rsidRDefault="00943B24" w:rsidP="0094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943B24" w:rsidRPr="00EB685E" w:rsidRDefault="00943B24" w:rsidP="0094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а), д), е), к), м), н), о), п), р)</w:t>
      </w:r>
    </w:p>
    <w:p w:rsidR="00943B24" w:rsidRPr="00EB685E" w:rsidRDefault="00943B24" w:rsidP="0094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32. Исполнитель имеет право: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е)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V. Права и обязанности потребителя</w:t>
      </w:r>
    </w:p>
    <w:p w:rsidR="00943B24" w:rsidRPr="00EB685E" w:rsidRDefault="00943B24" w:rsidP="0094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33. Потребитель имеет право: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а), б), в), г), д), е), ж)</w:t>
      </w:r>
    </w:p>
    <w:p w:rsidR="00943B24" w:rsidRPr="00EB685E" w:rsidRDefault="00943B24" w:rsidP="00943B2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34. Потребитель обязан:</w:t>
      </w:r>
    </w:p>
    <w:p w:rsidR="00943B24" w:rsidRPr="00EB685E" w:rsidRDefault="00943B24" w:rsidP="0094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t>и)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EB685E">
        <w:rPr>
          <w:rFonts w:ascii="Times New Roman" w:hAnsi="Times New Roman" w:cs="Times New Roman"/>
          <w:sz w:val="24"/>
          <w:szCs w:val="24"/>
        </w:rPr>
        <w:lastRenderedPageBreak/>
        <w:t>VI. Порядок расчета и внесения платы за коммунальные услуги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36, 37, 38, 40,42.1,44,53,63,66,67,68,69,70, 71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 xml:space="preserve">VII. Порядок учета коммунальных услуг с использованием приборов учета, основания и порядок </w:t>
      </w:r>
      <w:proofErr w:type="gramStart"/>
      <w:r w:rsidRPr="00EB685E">
        <w:rPr>
          <w:rFonts w:ascii="Times New Roman" w:hAnsi="Times New Roman" w:cs="Times New Roman"/>
          <w:sz w:val="24"/>
          <w:szCs w:val="24"/>
        </w:rPr>
        <w:t>проведения проверок состояния приборов учета</w:t>
      </w:r>
      <w:proofErr w:type="gramEnd"/>
      <w:r w:rsidRPr="00EB685E">
        <w:rPr>
          <w:rFonts w:ascii="Times New Roman" w:hAnsi="Times New Roman" w:cs="Times New Roman"/>
          <w:sz w:val="24"/>
          <w:szCs w:val="24"/>
        </w:rPr>
        <w:t xml:space="preserve"> и правильности снятия их показаний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80,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XI. Приостановление или ограничение предоставления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коммунальных услуг 118</w:t>
      </w:r>
    </w:p>
    <w:p w:rsidR="00943B24" w:rsidRPr="00EB685E" w:rsidRDefault="00943B24" w:rsidP="00943B2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XVI. Ответственность исполнителя и потребителя</w:t>
      </w:r>
    </w:p>
    <w:p w:rsidR="00943B24" w:rsidRPr="00EB685E" w:rsidRDefault="00943B24" w:rsidP="0094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E">
        <w:rPr>
          <w:rFonts w:ascii="Times New Roman" w:eastAsia="Times New Roman" w:hAnsi="Times New Roman" w:cs="Times New Roman"/>
          <w:sz w:val="24"/>
          <w:szCs w:val="24"/>
        </w:rPr>
        <w:t>149, 150, 151, 156, 157, 158, 159</w:t>
      </w:r>
    </w:p>
    <w:p w:rsidR="00943B24" w:rsidRPr="00EB685E" w:rsidRDefault="00943B24" w:rsidP="00943B2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B685E">
        <w:rPr>
          <w:rFonts w:ascii="Times New Roman" w:hAnsi="Times New Roman" w:cs="Times New Roman"/>
        </w:rPr>
        <w:t>Приказ Минстроя России от 29.12.2014 N 924/</w:t>
      </w:r>
      <w:proofErr w:type="spellStart"/>
      <w:proofErr w:type="gramStart"/>
      <w:r w:rsidRPr="00EB685E">
        <w:rPr>
          <w:rFonts w:ascii="Times New Roman" w:hAnsi="Times New Roman" w:cs="Times New Roman"/>
        </w:rPr>
        <w:t>пр</w:t>
      </w:r>
      <w:proofErr w:type="spellEnd"/>
      <w:proofErr w:type="gramEnd"/>
      <w:r w:rsidRPr="00EB685E">
        <w:rPr>
          <w:rFonts w:ascii="Times New Roman" w:hAnsi="Times New Roman" w:cs="Times New Roman"/>
        </w:rPr>
        <w:t xml:space="preserve"> </w:t>
      </w:r>
      <w:r w:rsidRPr="00EB685E">
        <w:rPr>
          <w:rFonts w:ascii="Times New Roman" w:eastAsia="Times New Roman" w:hAnsi="Times New Roman" w:cs="Times New Roman"/>
        </w:rPr>
        <w:t>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заполнению».</w:t>
      </w:r>
    </w:p>
    <w:p w:rsidR="00943B24" w:rsidRPr="00EB685E" w:rsidRDefault="00943B24" w:rsidP="00943B2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B685E">
        <w:rPr>
          <w:rFonts w:ascii="Times New Roman" w:eastAsia="Times New Roman" w:hAnsi="Times New Roman" w:cs="Times New Roman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943B24" w:rsidRPr="00EB685E" w:rsidRDefault="00943B24" w:rsidP="00943B24">
      <w:pPr>
        <w:pStyle w:val="a4"/>
        <w:numPr>
          <w:ilvl w:val="0"/>
          <w:numId w:val="6"/>
        </w:numPr>
        <w:rPr>
          <w:rFonts w:ascii="Times New Roman" w:eastAsiaTheme="minorHAnsi" w:hAnsi="Times New Roman" w:cs="Times New Roman"/>
          <w:lang w:eastAsia="en-US"/>
        </w:rPr>
      </w:pPr>
      <w:r w:rsidRPr="00EB685E">
        <w:rPr>
          <w:rFonts w:ascii="Times New Roman" w:hAnsi="Times New Roman" w:cs="Times New Roman"/>
        </w:rPr>
        <w:t>Постановление Правительства РФ от 23.09.2010 N 731"Об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43B24" w:rsidRPr="00EB685E" w:rsidRDefault="00943B24" w:rsidP="00943B2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 w:rsidRPr="00EB685E">
        <w:rPr>
          <w:rFonts w:ascii="Times New Roman" w:hAnsi="Times New Roman" w:cs="Times New Roman"/>
          <w:sz w:val="24"/>
          <w:szCs w:val="24"/>
        </w:rPr>
        <w:t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просим:</w:t>
      </w:r>
    </w:p>
    <w:p w:rsidR="00943B24" w:rsidRPr="00EB685E" w:rsidRDefault="00943B24" w:rsidP="00943B24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</w:rPr>
        <w:t>Отменить решение Тимирязевского районного суда города Москвы от 28.07.2016 г. и принять по делу новое решение, которым в удовлетворении исковых требований Истца отказать»</w:t>
      </w:r>
      <w:bookmarkStart w:id="0" w:name="_GoBack"/>
      <w:bookmarkEnd w:id="0"/>
      <w:r w:rsidRPr="00EB685E">
        <w:rPr>
          <w:rFonts w:ascii="Times New Roman" w:hAnsi="Times New Roman" w:cs="Times New Roman"/>
        </w:rPr>
        <w:t>.</w:t>
      </w:r>
    </w:p>
    <w:p w:rsidR="00943B24" w:rsidRPr="00EB685E" w:rsidRDefault="00943B24" w:rsidP="0094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24" w:rsidRPr="00EB685E" w:rsidRDefault="00943B24" w:rsidP="00943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6F7" w:rsidRPr="00EB685E" w:rsidRDefault="005076F7">
      <w:pPr>
        <w:rPr>
          <w:rFonts w:ascii="Times New Roman" w:hAnsi="Times New Roman" w:cs="Times New Roman"/>
          <w:sz w:val="24"/>
          <w:szCs w:val="24"/>
        </w:rPr>
      </w:pPr>
    </w:p>
    <w:sectPr w:rsidR="005076F7" w:rsidRPr="00EB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2C"/>
    <w:multiLevelType w:val="hybridMultilevel"/>
    <w:tmpl w:val="52EEDE66"/>
    <w:lvl w:ilvl="0" w:tplc="83A6088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B7D9E"/>
    <w:multiLevelType w:val="hybridMultilevel"/>
    <w:tmpl w:val="FAC8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BDD"/>
    <w:multiLevelType w:val="hybridMultilevel"/>
    <w:tmpl w:val="95F45D16"/>
    <w:lvl w:ilvl="0" w:tplc="84F4E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B6CB9"/>
    <w:multiLevelType w:val="hybridMultilevel"/>
    <w:tmpl w:val="74F20A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CD728F"/>
    <w:multiLevelType w:val="hybridMultilevel"/>
    <w:tmpl w:val="9C807C5A"/>
    <w:lvl w:ilvl="0" w:tplc="22A8E20C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5517C"/>
    <w:multiLevelType w:val="hybridMultilevel"/>
    <w:tmpl w:val="7D48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1"/>
    <w:rsid w:val="001E5A61"/>
    <w:rsid w:val="005076F7"/>
    <w:rsid w:val="00943B24"/>
    <w:rsid w:val="00E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B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B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94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B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B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94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1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Home</dc:creator>
  <cp:keywords/>
  <dc:description/>
  <cp:lastModifiedBy>Sweet Home</cp:lastModifiedBy>
  <cp:revision>5</cp:revision>
  <dcterms:created xsi:type="dcterms:W3CDTF">2019-08-13T04:16:00Z</dcterms:created>
  <dcterms:modified xsi:type="dcterms:W3CDTF">2019-08-13T04:25:00Z</dcterms:modified>
</cp:coreProperties>
</file>